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745B">
        <w:rPr>
          <w:rFonts w:ascii="Times New Roman" w:eastAsia="Calibri" w:hAnsi="Times New Roman" w:cs="Times New Roman"/>
          <w:b/>
        </w:rPr>
        <w:t xml:space="preserve">Министерство  торговли и услуг Республики Башкортостан </w:t>
      </w: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745B">
        <w:rPr>
          <w:rFonts w:ascii="Times New Roman" w:eastAsia="Calibri" w:hAnsi="Times New Roman" w:cs="Times New Roman"/>
          <w:b/>
          <w:sz w:val="20"/>
          <w:szCs w:val="20"/>
        </w:rPr>
        <w:t>ГОСУДАРСТВЕННОЕ БЮДЖЕТНОЕ ПРОФЕССИОНАЛЬНОЕ ОБРАЗОВАТЕЛЬНОЕ УЧРЕЖДЕНИЕ УФИМСКИЙ КОЛЛЕДЖ ИНДУСТРИИ ПИТАНИЯ И СЕРВИСА</w:t>
      </w: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45B" w:rsidRPr="0048745B" w:rsidRDefault="0048745B" w:rsidP="0048745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745B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8745B">
        <w:rPr>
          <w:rFonts w:ascii="Times New Roman" w:eastAsia="Calibri" w:hAnsi="Times New Roman" w:cs="Times New Roman"/>
          <w:b/>
        </w:rPr>
        <w:t>ОБЩЕОБРАЗОВАТЕЛЬНОЙ УЧЕБНОЙ ДИСЦИПЛИНЫ</w:t>
      </w: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8745B">
        <w:rPr>
          <w:rFonts w:ascii="Times New Roman" w:eastAsia="Calibri" w:hAnsi="Times New Roman" w:cs="Times New Roman"/>
          <w:b/>
          <w:sz w:val="28"/>
          <w:szCs w:val="28"/>
        </w:rPr>
        <w:t xml:space="preserve">ОУД.01.  </w:t>
      </w:r>
      <w:r w:rsidRPr="0048745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РУССКИЙ ЯЗЫК </w:t>
      </w:r>
    </w:p>
    <w:p w:rsidR="0048745B" w:rsidRPr="0048745B" w:rsidRDefault="0048745B" w:rsidP="0048745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8745B">
        <w:rPr>
          <w:rFonts w:ascii="Times New Roman" w:eastAsia="Calibri" w:hAnsi="Times New Roman" w:cs="Times New Roman"/>
          <w:b/>
        </w:rPr>
        <w:t>Программа подготовки  квалифицированных рабочих</w:t>
      </w:r>
      <w:proofErr w:type="gramStart"/>
      <w:r w:rsidRPr="0048745B">
        <w:rPr>
          <w:rFonts w:ascii="Times New Roman" w:eastAsia="Calibri" w:hAnsi="Times New Roman" w:cs="Times New Roman"/>
          <w:b/>
        </w:rPr>
        <w:t xml:space="preserve"> ,</w:t>
      </w:r>
      <w:proofErr w:type="gramEnd"/>
      <w:r w:rsidRPr="0048745B">
        <w:rPr>
          <w:rFonts w:ascii="Times New Roman" w:eastAsia="Calibri" w:hAnsi="Times New Roman" w:cs="Times New Roman"/>
          <w:b/>
        </w:rPr>
        <w:t xml:space="preserve"> служащих</w:t>
      </w: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8745B">
        <w:rPr>
          <w:rFonts w:ascii="Times New Roman" w:eastAsia="Calibri" w:hAnsi="Times New Roman" w:cs="Times New Roman"/>
          <w:b/>
        </w:rPr>
        <w:t>Профиль: социально-экономический</w:t>
      </w: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8745B">
        <w:rPr>
          <w:rFonts w:ascii="Times New Roman" w:eastAsia="Calibri" w:hAnsi="Times New Roman" w:cs="Times New Roman"/>
          <w:b/>
        </w:rPr>
        <w:t xml:space="preserve">Профессия СПО </w:t>
      </w:r>
      <w:r w:rsidRPr="0048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43.01.09.  </w:t>
      </w:r>
      <w:r w:rsidRPr="0048745B">
        <w:rPr>
          <w:rFonts w:ascii="Times New Roman" w:eastAsia="Calibri" w:hAnsi="Times New Roman" w:cs="Times New Roman"/>
          <w:b/>
        </w:rPr>
        <w:t>. Повар, кондитер</w:t>
      </w: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45B" w:rsidRPr="0048745B" w:rsidRDefault="0048745B" w:rsidP="0048745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8745B">
        <w:rPr>
          <w:rFonts w:ascii="Times New Roman" w:eastAsia="Calibri" w:hAnsi="Times New Roman" w:cs="Times New Roman"/>
          <w:b/>
        </w:rPr>
        <w:t>Уфа  2021</w:t>
      </w:r>
    </w:p>
    <w:p w:rsidR="0048745B" w:rsidRPr="0048745B" w:rsidRDefault="0048745B" w:rsidP="0048745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48745B" w:rsidRPr="0048745B" w:rsidRDefault="00F84D90" w:rsidP="0048745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739559" cy="3236114"/>
            <wp:effectExtent l="19050" t="0" r="4141" b="0"/>
            <wp:docPr id="2" name="Рисунок 1" descr="Снимок экрана 2022-04-06 10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22-04-06 1026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2322" cy="324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45B" w:rsidRPr="0048745B" w:rsidRDefault="0048745B" w:rsidP="0048745B">
      <w:pPr>
        <w:widowControl w:val="0"/>
        <w:spacing w:after="0" w:line="276" w:lineRule="auto"/>
        <w:ind w:left="80" w:hanging="10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Рабочая программа  учебной дисциплины «Русский язык» является частью  программы подготовки квалифицированных рабочих, служащих по профессии СПО 43.01.09.  Повар, кондитер  и        составлена в соответствии       «рекомендациями по организации 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СПО и получаемой профессии СПО» (письмо департамента государственной политики в сфере подготовки рабочих кадров и ДПО </w:t>
      </w:r>
      <w:proofErr w:type="spellStart"/>
      <w:r w:rsidRPr="004874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4874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России от 17.03.2015 г. № 06 – 259):</w:t>
      </w:r>
      <w:r w:rsidRPr="0048745B">
        <w:rPr>
          <w:rFonts w:ascii="Times New Roman" w:eastAsia="Times New Roman" w:hAnsi="Times New Roman" w:cs="Times New Roman"/>
          <w:sz w:val="28"/>
          <w:szCs w:val="28"/>
        </w:rPr>
        <w:t xml:space="preserve"> рекомендациями  Федерального  государственного  автономного  учреждения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г.. Регистрационный номер рецензии 382 от 23 июля 2015 г</w:t>
      </w:r>
      <w:proofErr w:type="gramStart"/>
      <w:r w:rsidRPr="0048745B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48745B">
        <w:rPr>
          <w:rFonts w:ascii="Times New Roman" w:eastAsia="Times New Roman" w:hAnsi="Times New Roman" w:cs="Times New Roman"/>
          <w:sz w:val="28"/>
          <w:szCs w:val="28"/>
        </w:rPr>
        <w:t>ГАУ «ФИРО»,; уточнениями  к рекомендациям по организации получения среднего профессионального образования на базе основного общего образования (ФГАУ «ФИРО»,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№ 3 от 25 мая 2017 г), Распоряжением Министерства просвещения РФ от 25 августа 2021г № Р-198. «Об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утверждени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методик преподавания по общеобразовательным (обязательным) дисциплинам с учетом профессиональной направленности программ СПО, реализуемых на базе основного общего образования</w:t>
      </w:r>
      <w:r w:rsidR="00F84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8745B" w:rsidRPr="0048745B" w:rsidRDefault="00F84D90" w:rsidP="00F84D90">
      <w:pPr>
        <w:widowControl w:val="0"/>
        <w:spacing w:after="0" w:line="240" w:lineRule="auto"/>
        <w:ind w:left="80" w:hanging="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48745B" w:rsidRPr="0048745B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Организация разработчик</w:t>
      </w:r>
      <w:r w:rsidR="0048745B" w:rsidRPr="004874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 Государственное бюджетное  профессиональное образовательное  учреждение Уфимский колледж индустрии питания и сервиса.</w:t>
      </w:r>
    </w:p>
    <w:p w:rsidR="0048745B" w:rsidRPr="0048745B" w:rsidRDefault="0048745B" w:rsidP="0048745B">
      <w:pPr>
        <w:widowControl w:val="0"/>
        <w:spacing w:after="0" w:line="276" w:lineRule="auto"/>
        <w:ind w:left="80" w:hanging="10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48745B" w:rsidRPr="0048745B" w:rsidRDefault="0048745B" w:rsidP="007338E3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745B">
        <w:rPr>
          <w:rFonts w:ascii="Times New Roman" w:eastAsia="Calibri" w:hAnsi="Times New Roman" w:cs="Sylfaen"/>
          <w:sz w:val="28"/>
          <w:szCs w:val="28"/>
          <w:u w:val="single"/>
        </w:rPr>
        <w:t xml:space="preserve">Разработчики: </w:t>
      </w:r>
    </w:p>
    <w:p w:rsidR="0048745B" w:rsidRPr="0048745B" w:rsidRDefault="0048745B" w:rsidP="0048745B">
      <w:pPr>
        <w:widowControl w:val="0"/>
        <w:spacing w:after="0" w:line="360" w:lineRule="auto"/>
        <w:jc w:val="both"/>
        <w:rPr>
          <w:rFonts w:ascii="Times New Roman" w:eastAsia="Calibri" w:hAnsi="Times New Roman" w:cs="Sylfaen"/>
          <w:bCs/>
          <w:sz w:val="28"/>
          <w:szCs w:val="28"/>
        </w:rPr>
      </w:pPr>
      <w:r w:rsidRPr="0048745B">
        <w:rPr>
          <w:rFonts w:ascii="Times New Roman" w:eastAsia="Calibri" w:hAnsi="Times New Roman" w:cs="Sylfaen"/>
          <w:bCs/>
          <w:sz w:val="28"/>
          <w:szCs w:val="28"/>
        </w:rPr>
        <w:t>Алимова Е.В. - преподаватель  русского языка и литературы</w:t>
      </w:r>
    </w:p>
    <w:p w:rsidR="0048745B" w:rsidRPr="0048745B" w:rsidRDefault="0048745B" w:rsidP="0048745B">
      <w:pPr>
        <w:widowControl w:val="0"/>
        <w:spacing w:after="0" w:line="360" w:lineRule="auto"/>
        <w:jc w:val="both"/>
        <w:rPr>
          <w:rFonts w:ascii="Times New Roman" w:eastAsia="Calibri" w:hAnsi="Times New Roman" w:cs="Sylfaen"/>
          <w:bCs/>
          <w:sz w:val="28"/>
          <w:szCs w:val="28"/>
        </w:rPr>
      </w:pPr>
      <w:proofErr w:type="spellStart"/>
      <w:r w:rsidRPr="0048745B">
        <w:rPr>
          <w:rFonts w:ascii="Times New Roman" w:eastAsia="Calibri" w:hAnsi="Times New Roman" w:cs="Sylfaen"/>
          <w:bCs/>
          <w:sz w:val="28"/>
          <w:szCs w:val="28"/>
        </w:rPr>
        <w:t>Галиахметова</w:t>
      </w:r>
      <w:proofErr w:type="spellEnd"/>
      <w:r w:rsidRPr="0048745B">
        <w:rPr>
          <w:rFonts w:ascii="Times New Roman" w:eastAsia="Calibri" w:hAnsi="Times New Roman" w:cs="Sylfaen"/>
          <w:bCs/>
          <w:sz w:val="28"/>
          <w:szCs w:val="28"/>
        </w:rPr>
        <w:t xml:space="preserve"> Г.У. – преподаватель русского языка и литературы</w:t>
      </w:r>
    </w:p>
    <w:p w:rsidR="0048745B" w:rsidRPr="00F84D90" w:rsidRDefault="0048745B" w:rsidP="00F84D90">
      <w:pPr>
        <w:widowControl w:val="0"/>
        <w:spacing w:after="0" w:line="360" w:lineRule="auto"/>
        <w:jc w:val="both"/>
        <w:rPr>
          <w:rFonts w:ascii="Times New Roman" w:eastAsia="Calibri" w:hAnsi="Times New Roman" w:cs="Sylfaen"/>
          <w:bCs/>
          <w:sz w:val="28"/>
          <w:szCs w:val="28"/>
        </w:rPr>
      </w:pPr>
      <w:r w:rsidRPr="0048745B">
        <w:rPr>
          <w:rFonts w:ascii="Times New Roman" w:eastAsia="Calibri" w:hAnsi="Times New Roman" w:cs="Sylfaen"/>
          <w:bCs/>
          <w:sz w:val="28"/>
          <w:szCs w:val="28"/>
        </w:rPr>
        <w:t>Шакирова Р.А. – преподаватель русского языка и литературы</w:t>
      </w:r>
    </w:p>
    <w:p w:rsidR="0048745B" w:rsidRPr="0048745B" w:rsidRDefault="0048745B" w:rsidP="004874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45B" w:rsidRPr="0048745B" w:rsidRDefault="0048745B" w:rsidP="004874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48745B" w:rsidRPr="0048745B" w:rsidRDefault="0048745B" w:rsidP="00487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8745B" w:rsidRPr="0048745B" w:rsidRDefault="0048745B" w:rsidP="0048745B">
      <w:pPr>
        <w:keepNext/>
        <w:shd w:val="clear" w:color="auto" w:fill="FFFFFF"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338E3" w:rsidRPr="007338E3" w:rsidRDefault="007338E3" w:rsidP="007338E3">
      <w:pPr>
        <w:pStyle w:val="TableParagraph"/>
        <w:spacing w:line="360" w:lineRule="auto"/>
        <w:ind w:left="200"/>
        <w:rPr>
          <w:sz w:val="28"/>
          <w:szCs w:val="28"/>
        </w:rPr>
      </w:pPr>
      <w:r w:rsidRPr="007338E3">
        <w:rPr>
          <w:sz w:val="28"/>
          <w:szCs w:val="28"/>
        </w:rPr>
        <w:t>Раздел1.Общая характеристикаобщеобразовательнойдисциплины</w:t>
      </w:r>
    </w:p>
    <w:p w:rsidR="007338E3" w:rsidRPr="007338E3" w:rsidRDefault="007338E3" w:rsidP="007338E3">
      <w:pPr>
        <w:pStyle w:val="TableParagraph"/>
        <w:tabs>
          <w:tab w:val="left" w:pos="1446"/>
          <w:tab w:val="left" w:pos="1942"/>
          <w:tab w:val="left" w:pos="2948"/>
          <w:tab w:val="left" w:pos="4089"/>
          <w:tab w:val="left" w:pos="4540"/>
          <w:tab w:val="left" w:pos="6297"/>
          <w:tab w:val="left" w:pos="7481"/>
        </w:tabs>
        <w:spacing w:line="360" w:lineRule="auto"/>
        <w:ind w:left="200" w:right="313"/>
        <w:rPr>
          <w:sz w:val="28"/>
          <w:szCs w:val="28"/>
        </w:rPr>
      </w:pPr>
      <w:r w:rsidRPr="007338E3">
        <w:rPr>
          <w:sz w:val="28"/>
          <w:szCs w:val="28"/>
        </w:rPr>
        <w:t>Раздел 2. Цели,</w:t>
      </w:r>
      <w:r w:rsidRPr="007338E3">
        <w:rPr>
          <w:sz w:val="28"/>
          <w:szCs w:val="28"/>
        </w:rPr>
        <w:tab/>
        <w:t>задачи</w:t>
      </w:r>
      <w:r w:rsidRPr="007338E3">
        <w:rPr>
          <w:sz w:val="28"/>
          <w:szCs w:val="28"/>
        </w:rPr>
        <w:tab/>
        <w:t>и</w:t>
      </w:r>
      <w:r w:rsidRPr="007338E3">
        <w:rPr>
          <w:sz w:val="28"/>
          <w:szCs w:val="28"/>
        </w:rPr>
        <w:tab/>
        <w:t>результаты</w:t>
      </w:r>
      <w:r w:rsidRPr="007338E3">
        <w:rPr>
          <w:sz w:val="28"/>
          <w:szCs w:val="28"/>
        </w:rPr>
        <w:tab/>
        <w:t>освоения</w:t>
      </w:r>
      <w:r w:rsidRPr="007338E3">
        <w:rPr>
          <w:sz w:val="28"/>
          <w:szCs w:val="28"/>
        </w:rPr>
        <w:tab/>
      </w:r>
      <w:r w:rsidRPr="007338E3">
        <w:rPr>
          <w:spacing w:val="-4"/>
          <w:sz w:val="28"/>
          <w:szCs w:val="28"/>
        </w:rPr>
        <w:t>общеоб</w:t>
      </w:r>
      <w:r w:rsidRPr="007338E3">
        <w:rPr>
          <w:sz w:val="28"/>
          <w:szCs w:val="28"/>
        </w:rPr>
        <w:t>разовательной дисциплины</w:t>
      </w:r>
    </w:p>
    <w:p w:rsidR="007338E3" w:rsidRPr="007338E3" w:rsidRDefault="007338E3" w:rsidP="007338E3">
      <w:pPr>
        <w:pStyle w:val="TableParagraph"/>
        <w:spacing w:line="360" w:lineRule="auto"/>
        <w:ind w:left="200" w:right="464"/>
        <w:rPr>
          <w:sz w:val="28"/>
          <w:szCs w:val="28"/>
        </w:rPr>
      </w:pPr>
      <w:r w:rsidRPr="007338E3">
        <w:rPr>
          <w:spacing w:val="-1"/>
          <w:sz w:val="28"/>
          <w:szCs w:val="28"/>
        </w:rPr>
        <w:t xml:space="preserve">Раздел </w:t>
      </w:r>
      <w:r w:rsidRPr="007338E3">
        <w:rPr>
          <w:sz w:val="28"/>
          <w:szCs w:val="28"/>
        </w:rPr>
        <w:t>3. Паспорт рабочей программы: место учебной дисциплины в учебномплане,профильнаясоставляющая.</w:t>
      </w:r>
    </w:p>
    <w:p w:rsidR="007338E3" w:rsidRPr="007338E3" w:rsidRDefault="007338E3" w:rsidP="007338E3">
      <w:pPr>
        <w:pStyle w:val="TableParagraph"/>
        <w:spacing w:line="360" w:lineRule="auto"/>
        <w:ind w:left="200"/>
        <w:rPr>
          <w:sz w:val="28"/>
          <w:szCs w:val="28"/>
        </w:rPr>
      </w:pPr>
      <w:r w:rsidRPr="007338E3">
        <w:rPr>
          <w:sz w:val="28"/>
          <w:szCs w:val="28"/>
        </w:rPr>
        <w:t>Раздел4. Структураисодержаниеобщеобразовательнойучебнойдисциплины</w:t>
      </w:r>
    </w:p>
    <w:p w:rsidR="007338E3" w:rsidRPr="007338E3" w:rsidRDefault="007338E3" w:rsidP="007338E3">
      <w:pPr>
        <w:pStyle w:val="TableParagraph"/>
        <w:spacing w:before="4" w:line="360" w:lineRule="auto"/>
        <w:ind w:left="200" w:right="311"/>
        <w:rPr>
          <w:sz w:val="28"/>
          <w:szCs w:val="28"/>
        </w:rPr>
      </w:pPr>
      <w:r w:rsidRPr="007338E3">
        <w:rPr>
          <w:sz w:val="28"/>
          <w:szCs w:val="28"/>
        </w:rPr>
        <w:t>Раздел 5. Условия реализации программы дисциплины: учебно-методическое и  материально-техническоеобеспечениепрограммы,литератураиинтернет</w:t>
      </w:r>
    </w:p>
    <w:p w:rsidR="007338E3" w:rsidRPr="007338E3" w:rsidRDefault="007338E3" w:rsidP="007338E3">
      <w:pPr>
        <w:pStyle w:val="TableParagraph"/>
        <w:spacing w:before="10" w:line="360" w:lineRule="auto"/>
        <w:ind w:left="200"/>
        <w:rPr>
          <w:sz w:val="28"/>
          <w:szCs w:val="28"/>
        </w:rPr>
      </w:pPr>
      <w:r w:rsidRPr="007338E3">
        <w:rPr>
          <w:sz w:val="28"/>
          <w:szCs w:val="28"/>
        </w:rPr>
        <w:t>ресурсы.</w:t>
      </w:r>
    </w:p>
    <w:p w:rsidR="0048745B" w:rsidRPr="007338E3" w:rsidRDefault="007338E3" w:rsidP="007338E3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338E3">
        <w:rPr>
          <w:rFonts w:ascii="Times New Roman" w:hAnsi="Times New Roman" w:cs="Times New Roman"/>
          <w:sz w:val="28"/>
          <w:szCs w:val="28"/>
        </w:rPr>
        <w:t>Раздел6.Контрольи оценкарезультатов программы</w:t>
      </w:r>
    </w:p>
    <w:p w:rsidR="0048745B" w:rsidRPr="0048745B" w:rsidRDefault="0048745B" w:rsidP="007338E3">
      <w:pPr>
        <w:pStyle w:val="1"/>
        <w:spacing w:before="0" w:line="360" w:lineRule="auto"/>
        <w:ind w:left="89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8745B"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  <w:br w:type="page"/>
      </w:r>
      <w:r w:rsidR="007338E3" w:rsidRPr="007338E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Раздел1.</w:t>
      </w:r>
      <w:r w:rsidR="007338E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ОБЩАЯ ХАРАКТЕРИСТИКА ОБЩЕОБРАЗОВАТЕЛЬНОЙ ДИСЦИПЛИНЫ</w:t>
      </w:r>
      <w:r w:rsidRPr="0048745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ОУД.01 РУССКИЙ ЯЗЫК</w:t>
      </w:r>
    </w:p>
    <w:p w:rsidR="0048745B" w:rsidRPr="0048745B" w:rsidRDefault="0048745B" w:rsidP="00487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</w:pPr>
    </w:p>
    <w:p w:rsidR="0048745B" w:rsidRPr="0048745B" w:rsidRDefault="0048745B" w:rsidP="00487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8745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1.1. Область применения программы</w:t>
      </w:r>
    </w:p>
    <w:p w:rsidR="0048745B" w:rsidRPr="0048745B" w:rsidRDefault="0048745B" w:rsidP="00487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874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Рабочая программа учебной дисциплины является частью программы  подготовки квалифицированных рабочих, служащих.</w:t>
      </w:r>
    </w:p>
    <w:p w:rsidR="007338E3" w:rsidRDefault="0048745B" w:rsidP="0048745B">
      <w:pPr>
        <w:widowControl w:val="0"/>
        <w:spacing w:after="0" w:line="276" w:lineRule="auto"/>
        <w:ind w:right="2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5B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«Русский язык  » предназначена для изучения в учреждениях среднего профессионального образования, реализующих образовательную программу среднего общего образования по программам подготовке квалифицированных рабочих, служащих, по профессии   СПО 43.01.09.  Повар. кондитер </w:t>
      </w:r>
    </w:p>
    <w:p w:rsidR="0048745B" w:rsidRPr="0048745B" w:rsidRDefault="007338E3" w:rsidP="007338E3">
      <w:pPr>
        <w:widowControl w:val="0"/>
        <w:spacing w:after="0" w:line="276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дисциплина «Русский язык» изучается на </w:t>
      </w:r>
      <w:r w:rsidRPr="007338E3">
        <w:rPr>
          <w:rFonts w:ascii="Times New Roman" w:eastAsia="Times New Roman" w:hAnsi="Times New Roman" w:cs="Times New Roman"/>
          <w:b/>
          <w:sz w:val="28"/>
          <w:szCs w:val="28"/>
        </w:rPr>
        <w:t>базовом уровне</w:t>
      </w:r>
    </w:p>
    <w:p w:rsidR="0048745B" w:rsidRDefault="0048745B" w:rsidP="0048745B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48745B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ны «Русский язык и литература»,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48745B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48745B">
        <w:rPr>
          <w:rFonts w:ascii="Times New Roman" w:eastAsia="Arial Unicode MS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874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России от 17.03.2015 № 06-259), с учетом Концепции 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и Примерной основной образовательной  программы среднего общего образования, одобренной решением  федерального учебно-методического объединения по общему образованию (протокол от 28 июня 2016 г № 2/16-з)</w:t>
      </w:r>
      <w:r w:rsidR="00984D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Методики преподавания </w:t>
      </w:r>
      <w:r w:rsidR="000635F0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общеобразовательным (обязательным) дисциплинам с учетом направленности</w:t>
      </w:r>
      <w:r w:rsidR="00984D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программ </w:t>
      </w:r>
      <w:r w:rsidR="007338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СПО </w:t>
      </w:r>
      <w:r w:rsidR="00795F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(Распоряжение </w:t>
      </w:r>
      <w:proofErr w:type="spellStart"/>
      <w:r w:rsidR="00795FB5">
        <w:rPr>
          <w:rFonts w:ascii="Times New Roman" w:eastAsia="Arial Unicode MS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795F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России № Р-198 от 25 августа 2021г)</w:t>
      </w:r>
    </w:p>
    <w:p w:rsidR="00795FB5" w:rsidRPr="00795FB5" w:rsidRDefault="00795FB5" w:rsidP="00795FB5">
      <w:pPr>
        <w:widowControl w:val="0"/>
        <w:autoSpaceDE w:val="0"/>
        <w:autoSpaceDN w:val="0"/>
        <w:spacing w:after="0" w:line="276" w:lineRule="auto"/>
        <w:ind w:left="112"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дисциплина</w:t>
      </w:r>
      <w:r w:rsidRPr="00795FB5">
        <w:rPr>
          <w:rFonts w:ascii="Times New Roman" w:eastAsia="Times New Roman" w:hAnsi="Times New Roman" w:cs="Times New Roman"/>
          <w:sz w:val="28"/>
          <w:szCs w:val="28"/>
        </w:rPr>
        <w:t>являетсячастьюобязательнойпредметнойобласти«Русскийязыкилитература», изучается в общеобразовательном цикле учебного плана ООП СПО сучетом профил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профессионального образования и </w:t>
      </w:r>
      <w:r w:rsidRPr="00795FB5">
        <w:rPr>
          <w:rFonts w:ascii="Times New Roman" w:eastAsia="Times New Roman" w:hAnsi="Times New Roman" w:cs="Times New Roman"/>
          <w:sz w:val="28"/>
          <w:szCs w:val="28"/>
        </w:rPr>
        <w:t>имеет междисциплинарнуюсвязь с дисциплинами общеобразовательного и общепрофессионального цикла, атакжемеждисциплинарнымикурсами(МДК)профессионального цикла.</w:t>
      </w:r>
    </w:p>
    <w:p w:rsidR="00795FB5" w:rsidRDefault="00795FB5" w:rsidP="00795FB5">
      <w:pPr>
        <w:widowControl w:val="0"/>
        <w:autoSpaceDE w:val="0"/>
        <w:autoSpaceDN w:val="0"/>
        <w:spacing w:before="2" w:after="0" w:line="276" w:lineRule="auto"/>
        <w:ind w:left="112"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FB5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>учебной дисциплины «Русский язык»</w:t>
      </w:r>
      <w:r w:rsidRPr="00795FB5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достижение всех личностных, </w:t>
      </w:r>
      <w:proofErr w:type="spellStart"/>
      <w:r w:rsidRPr="00795FB5">
        <w:rPr>
          <w:rFonts w:ascii="Times New Roman" w:eastAsia="Times New Roman" w:hAnsi="Times New Roman" w:cs="Times New Roman"/>
          <w:sz w:val="28"/>
          <w:szCs w:val="28"/>
        </w:rPr>
        <w:t>метапредметныхи</w:t>
      </w:r>
      <w:proofErr w:type="spellEnd"/>
      <w:r w:rsidRPr="00795FB5">
        <w:rPr>
          <w:rFonts w:ascii="Times New Roman" w:eastAsia="Times New Roman" w:hAnsi="Times New Roman" w:cs="Times New Roman"/>
          <w:sz w:val="28"/>
          <w:szCs w:val="28"/>
        </w:rPr>
        <w:t xml:space="preserve"> предметных результатов обучения, регламентированных ФГОС СОО. Достижениерезультатовосуществляетсянаосновеинтеграциисистемно-деятельностногоикомпетентностного подходов к изучению русского языка, которые </w:t>
      </w:r>
      <w:proofErr w:type="spellStart"/>
      <w:r w:rsidRPr="00795FB5">
        <w:rPr>
          <w:rFonts w:ascii="Times New Roman" w:eastAsia="Times New Roman" w:hAnsi="Times New Roman" w:cs="Times New Roman"/>
          <w:sz w:val="28"/>
          <w:szCs w:val="28"/>
        </w:rPr>
        <w:t>обеспечиваютформирование</w:t>
      </w:r>
      <w:proofErr w:type="spellEnd"/>
      <w:r w:rsidRPr="00795FB5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коммуникативной, лингвистической, языковой и </w:t>
      </w:r>
      <w:proofErr w:type="spellStart"/>
      <w:r w:rsidRPr="00795FB5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культуроведческойкомпетенций</w:t>
      </w:r>
      <w:proofErr w:type="spellEnd"/>
      <w:r w:rsidRPr="00795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851" w:rsidRPr="00F52851" w:rsidRDefault="00F52851" w:rsidP="007338E3">
      <w:pPr>
        <w:widowControl w:val="0"/>
        <w:autoSpaceDE w:val="0"/>
        <w:autoSpaceDN w:val="0"/>
        <w:spacing w:before="74" w:after="0" w:line="276" w:lineRule="auto"/>
        <w:ind w:left="112"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851"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Коммуникативнаякомпетенция</w:t>
      </w:r>
      <w:r w:rsidRPr="00F52851">
        <w:rPr>
          <w:rFonts w:ascii="Times New Roman" w:eastAsia="Times New Roman" w:hAnsi="Times New Roman" w:cs="Times New Roman"/>
          <w:sz w:val="28"/>
          <w:szCs w:val="28"/>
        </w:rPr>
        <w:t>предполагаетовладениеобучающимисявсеми видами речевой деятельности (слушанием, чтением, говорением, письмом),совершенствованиеуменийпониматьустнуюиписьменнуюречь,воспроизводитьеесодержание в необходимом объеме, создавать собственные связные высказыванияразнойжанрово-стилистическойи типологическойпринадлежности.</w:t>
      </w:r>
    </w:p>
    <w:p w:rsidR="00F52851" w:rsidRPr="00F52851" w:rsidRDefault="00F52851" w:rsidP="007338E3">
      <w:pPr>
        <w:widowControl w:val="0"/>
        <w:autoSpaceDE w:val="0"/>
        <w:autoSpaceDN w:val="0"/>
        <w:spacing w:before="1" w:after="0" w:line="276" w:lineRule="auto"/>
        <w:ind w:left="112" w:right="10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851">
        <w:rPr>
          <w:rFonts w:ascii="Times New Roman" w:eastAsia="Times New Roman" w:hAnsi="Times New Roman" w:cs="Times New Roman"/>
          <w:b/>
          <w:sz w:val="28"/>
          <w:szCs w:val="28"/>
        </w:rPr>
        <w:t>Лингвистическаякомпетенция</w:t>
      </w:r>
      <w:r w:rsidRPr="00F52851">
        <w:rPr>
          <w:rFonts w:ascii="Times New Roman" w:eastAsia="Times New Roman" w:hAnsi="Times New Roman" w:cs="Times New Roman"/>
          <w:sz w:val="28"/>
          <w:szCs w:val="28"/>
        </w:rPr>
        <w:t>формируетсявпроцессеразвитияпредставлений о русском языке как о знаковой системе, совершенствования уменияиспользоватьграмматическиеструктурыиязыковыесредствавсоответствиисязыковыминормами,уменияиспользоватьприобретенныйсловарныйзапасдляобщениявсоответствиисречевойситуацией,навыковработысразличнымилингвистическимисловарями.</w:t>
      </w:r>
    </w:p>
    <w:p w:rsidR="00F52851" w:rsidRPr="00F52851" w:rsidRDefault="00F52851" w:rsidP="007338E3">
      <w:pPr>
        <w:widowControl w:val="0"/>
        <w:autoSpaceDE w:val="0"/>
        <w:autoSpaceDN w:val="0"/>
        <w:spacing w:after="0" w:line="276" w:lineRule="auto"/>
        <w:ind w:left="112" w:right="1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851">
        <w:rPr>
          <w:rFonts w:ascii="Times New Roman" w:eastAsia="Times New Roman" w:hAnsi="Times New Roman" w:cs="Times New Roman"/>
          <w:b/>
          <w:sz w:val="28"/>
          <w:szCs w:val="28"/>
        </w:rPr>
        <w:t>Языковаякомпетенция</w:t>
      </w:r>
      <w:r w:rsidRPr="00F52851">
        <w:rPr>
          <w:rFonts w:ascii="Times New Roman" w:eastAsia="Times New Roman" w:hAnsi="Times New Roman" w:cs="Times New Roman"/>
          <w:sz w:val="28"/>
          <w:szCs w:val="28"/>
        </w:rPr>
        <w:t>формируетсявпроцессеовладенияновымиязыковымисредствами,обогащениясловарногозапасаиграмматическогострояречи, совершенствования умений использовать приобретенный словарный запас вкоммуникативных целях.</w:t>
      </w:r>
    </w:p>
    <w:p w:rsidR="00F52851" w:rsidRPr="00F52851" w:rsidRDefault="00F52851" w:rsidP="007338E3">
      <w:pPr>
        <w:widowControl w:val="0"/>
        <w:autoSpaceDE w:val="0"/>
        <w:autoSpaceDN w:val="0"/>
        <w:spacing w:before="2" w:after="0" w:line="276" w:lineRule="auto"/>
        <w:ind w:left="112" w:right="10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851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F5285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культуроведческой</w:t>
      </w:r>
      <w:r w:rsidRPr="00F52851">
        <w:rPr>
          <w:rFonts w:ascii="Times New Roman" w:eastAsia="Times New Roman" w:hAnsi="Times New Roman" w:cs="Times New Roman"/>
          <w:b/>
          <w:sz w:val="28"/>
          <w:szCs w:val="28"/>
        </w:rPr>
        <w:t>компетенции</w:t>
      </w:r>
      <w:r w:rsidRPr="00F52851">
        <w:rPr>
          <w:rFonts w:ascii="Times New Roman" w:eastAsia="Times New Roman" w:hAnsi="Times New Roman" w:cs="Times New Roman"/>
          <w:sz w:val="28"/>
          <w:szCs w:val="28"/>
        </w:rPr>
        <w:t xml:space="preserve">направленонаовладениенормамирусскогоречевогоэтикета,культуроймежнациональногообщения.Компетенциявключает знания о национально-культурной специфике русского языка, </w:t>
      </w:r>
      <w:proofErr w:type="spellStart"/>
      <w:r w:rsidRPr="00F52851">
        <w:rPr>
          <w:rFonts w:ascii="Times New Roman" w:eastAsia="Times New Roman" w:hAnsi="Times New Roman" w:cs="Times New Roman"/>
          <w:sz w:val="28"/>
          <w:szCs w:val="28"/>
        </w:rPr>
        <w:t>основанныена</w:t>
      </w:r>
      <w:proofErr w:type="spellEnd"/>
      <w:r w:rsidRPr="00F52851">
        <w:rPr>
          <w:rFonts w:ascii="Times New Roman" w:eastAsia="Times New Roman" w:hAnsi="Times New Roman" w:cs="Times New Roman"/>
          <w:sz w:val="28"/>
          <w:szCs w:val="28"/>
        </w:rPr>
        <w:t xml:space="preserve"> понимании языка как формы выражения национальной культуры, </w:t>
      </w:r>
      <w:proofErr w:type="spellStart"/>
      <w:r w:rsidRPr="00F52851">
        <w:rPr>
          <w:rFonts w:ascii="Times New Roman" w:eastAsia="Times New Roman" w:hAnsi="Times New Roman" w:cs="Times New Roman"/>
          <w:sz w:val="28"/>
          <w:szCs w:val="28"/>
        </w:rPr>
        <w:t>взаимосвязиязыкаи</w:t>
      </w:r>
      <w:proofErr w:type="spellEnd"/>
      <w:r w:rsidRPr="00F52851">
        <w:rPr>
          <w:rFonts w:ascii="Times New Roman" w:eastAsia="Times New Roman" w:hAnsi="Times New Roman" w:cs="Times New Roman"/>
          <w:sz w:val="28"/>
          <w:szCs w:val="28"/>
        </w:rPr>
        <w:t xml:space="preserve"> истории народа.</w:t>
      </w:r>
    </w:p>
    <w:p w:rsidR="00F52851" w:rsidRPr="00F52851" w:rsidRDefault="00F52851" w:rsidP="007338E3">
      <w:pPr>
        <w:widowControl w:val="0"/>
        <w:autoSpaceDE w:val="0"/>
        <w:autoSpaceDN w:val="0"/>
        <w:spacing w:after="0" w:line="276" w:lineRule="auto"/>
        <w:ind w:left="112" w:right="10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851">
        <w:rPr>
          <w:rFonts w:ascii="Times New Roman" w:eastAsia="Times New Roman" w:hAnsi="Times New Roman" w:cs="Times New Roman"/>
          <w:sz w:val="28"/>
          <w:szCs w:val="28"/>
        </w:rPr>
        <w:t>Также изучение русского языка способствует решению задач формированияобщей культуры обучающихся, их представлений о роли языка в жизни человека,общества, государства, понимания русского языка как ценности народа; направленона воспитание, развитие и социализацию личности, способствует общекультурной иобщеобразовательнойподготовкеобучающихся,обеспечиваетвозможностидальнейшего успешногопрофессиональногообучения.</w:t>
      </w:r>
    </w:p>
    <w:p w:rsidR="00F52851" w:rsidRDefault="00F52851" w:rsidP="007338E3">
      <w:pPr>
        <w:widowControl w:val="0"/>
        <w:autoSpaceDE w:val="0"/>
        <w:autoSpaceDN w:val="0"/>
        <w:spacing w:after="0" w:line="276" w:lineRule="auto"/>
        <w:ind w:left="112" w:right="1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851">
        <w:rPr>
          <w:rFonts w:ascii="Times New Roman" w:eastAsia="Times New Roman" w:hAnsi="Times New Roman" w:cs="Times New Roman"/>
          <w:sz w:val="28"/>
          <w:szCs w:val="28"/>
        </w:rPr>
        <w:t>Реализация содержания ОД в пределах освоения ООП СПО обеспечивается</w:t>
      </w:r>
      <w:r w:rsidRPr="00F52851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соблюдениемпринципа</w:t>
      </w:r>
      <w:r w:rsidRPr="00F52851">
        <w:rPr>
          <w:rFonts w:ascii="Times New Roman" w:eastAsia="Times New Roman" w:hAnsi="Times New Roman" w:cs="Times New Roman"/>
          <w:sz w:val="28"/>
          <w:szCs w:val="28"/>
        </w:rPr>
        <w:t>преемственностипоотношениюксодержаниюирезультатамосвоенияосновногообщегообразования,однаковтожевремяобладаетсамостоятельностью,цельностью,спецификойподходовкизучению.</w:t>
      </w:r>
    </w:p>
    <w:p w:rsidR="007338E3" w:rsidRDefault="007338E3" w:rsidP="007338E3">
      <w:pPr>
        <w:widowControl w:val="0"/>
        <w:autoSpaceDE w:val="0"/>
        <w:autoSpaceDN w:val="0"/>
        <w:spacing w:after="0" w:line="276" w:lineRule="auto"/>
        <w:ind w:left="112" w:right="1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E5" w:rsidRDefault="00E23FE5" w:rsidP="007338E3">
      <w:pPr>
        <w:widowControl w:val="0"/>
        <w:autoSpaceDE w:val="0"/>
        <w:autoSpaceDN w:val="0"/>
        <w:spacing w:after="0" w:line="276" w:lineRule="auto"/>
        <w:ind w:left="112" w:right="1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E5" w:rsidRDefault="00E23FE5" w:rsidP="007338E3">
      <w:pPr>
        <w:widowControl w:val="0"/>
        <w:autoSpaceDE w:val="0"/>
        <w:autoSpaceDN w:val="0"/>
        <w:spacing w:after="0" w:line="276" w:lineRule="auto"/>
        <w:ind w:left="112" w:right="1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E5" w:rsidRDefault="00E23FE5" w:rsidP="007338E3">
      <w:pPr>
        <w:widowControl w:val="0"/>
        <w:autoSpaceDE w:val="0"/>
        <w:autoSpaceDN w:val="0"/>
        <w:spacing w:after="0" w:line="276" w:lineRule="auto"/>
        <w:ind w:left="112" w:right="1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E5" w:rsidRDefault="00E23FE5" w:rsidP="007338E3">
      <w:pPr>
        <w:widowControl w:val="0"/>
        <w:autoSpaceDE w:val="0"/>
        <w:autoSpaceDN w:val="0"/>
        <w:spacing w:after="0" w:line="276" w:lineRule="auto"/>
        <w:ind w:left="112" w:right="1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E5" w:rsidRDefault="00E23FE5" w:rsidP="007338E3">
      <w:pPr>
        <w:widowControl w:val="0"/>
        <w:autoSpaceDE w:val="0"/>
        <w:autoSpaceDN w:val="0"/>
        <w:spacing w:after="0" w:line="276" w:lineRule="auto"/>
        <w:ind w:left="112" w:right="1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E5" w:rsidRDefault="00E23FE5" w:rsidP="007338E3">
      <w:pPr>
        <w:widowControl w:val="0"/>
        <w:autoSpaceDE w:val="0"/>
        <w:autoSpaceDN w:val="0"/>
        <w:spacing w:after="0" w:line="276" w:lineRule="auto"/>
        <w:ind w:left="112" w:right="1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E5" w:rsidRDefault="00E23FE5" w:rsidP="007338E3">
      <w:pPr>
        <w:widowControl w:val="0"/>
        <w:autoSpaceDE w:val="0"/>
        <w:autoSpaceDN w:val="0"/>
        <w:spacing w:after="0" w:line="276" w:lineRule="auto"/>
        <w:ind w:left="112" w:right="1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E5" w:rsidRDefault="00E23FE5" w:rsidP="007338E3">
      <w:pPr>
        <w:widowControl w:val="0"/>
        <w:autoSpaceDE w:val="0"/>
        <w:autoSpaceDN w:val="0"/>
        <w:spacing w:after="0" w:line="276" w:lineRule="auto"/>
        <w:ind w:left="112" w:right="1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E5" w:rsidRDefault="00E23FE5" w:rsidP="007338E3">
      <w:pPr>
        <w:widowControl w:val="0"/>
        <w:autoSpaceDE w:val="0"/>
        <w:autoSpaceDN w:val="0"/>
        <w:spacing w:after="0" w:line="276" w:lineRule="auto"/>
        <w:ind w:left="112" w:right="1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E5" w:rsidRPr="00F52851" w:rsidRDefault="00E23FE5" w:rsidP="007338E3">
      <w:pPr>
        <w:widowControl w:val="0"/>
        <w:autoSpaceDE w:val="0"/>
        <w:autoSpaceDN w:val="0"/>
        <w:spacing w:after="0" w:line="276" w:lineRule="auto"/>
        <w:ind w:left="112" w:right="1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FB5" w:rsidRPr="00795FB5" w:rsidRDefault="007338E3" w:rsidP="007338E3">
      <w:pPr>
        <w:widowControl w:val="0"/>
        <w:tabs>
          <w:tab w:val="left" w:pos="743"/>
        </w:tabs>
        <w:autoSpaceDE w:val="0"/>
        <w:autoSpaceDN w:val="0"/>
        <w:spacing w:after="0" w:line="276" w:lineRule="auto"/>
        <w:ind w:left="112" w:right="10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2. </w:t>
      </w:r>
      <w:r w:rsidR="00795FB5" w:rsidRPr="00795FB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Целиизадачиобщеобразовательнойдисциплины</w:t>
      </w:r>
      <w:r w:rsidR="00795F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«Русский язык»</w:t>
      </w:r>
      <w:r w:rsidR="00795FB5" w:rsidRPr="00795FB5">
        <w:rPr>
          <w:rFonts w:ascii="Times New Roman" w:eastAsia="Times New Roman" w:hAnsi="Times New Roman" w:cs="Times New Roman"/>
          <w:b/>
          <w:bCs/>
          <w:sz w:val="28"/>
          <w:szCs w:val="28"/>
        </w:rPr>
        <w:t>(всоответствиистребованиямиФедеральногогосударственногообразовательногостандартасреднегообщегообразования,ориентациейнарезультатыФедеральногогосударственногообразовательногостандартасреднегопрофессиональногообразования</w:t>
      </w:r>
      <w:r w:rsidR="00795F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профессии Повар, кондитер</w:t>
      </w:r>
      <w:r w:rsidR="00795FB5" w:rsidRPr="00795FB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7338E3" w:rsidRDefault="007338E3" w:rsidP="00795FB5">
      <w:pPr>
        <w:widowControl w:val="0"/>
        <w:autoSpaceDE w:val="0"/>
        <w:autoSpaceDN w:val="0"/>
        <w:spacing w:before="1" w:after="0" w:line="240" w:lineRule="auto"/>
        <w:ind w:left="112" w:right="175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FB5" w:rsidRPr="00795FB5" w:rsidRDefault="00795FB5" w:rsidP="007338E3">
      <w:pPr>
        <w:widowControl w:val="0"/>
        <w:autoSpaceDE w:val="0"/>
        <w:autoSpaceDN w:val="0"/>
        <w:spacing w:after="0" w:line="276" w:lineRule="auto"/>
        <w:ind w:left="112" w:right="1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FB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освоения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  <w:r w:rsidRPr="00795FB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795FB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СОО, ориентациейнарезультаты ФГОС СПО):</w:t>
      </w:r>
    </w:p>
    <w:p w:rsidR="00795FB5" w:rsidRPr="00795FB5" w:rsidRDefault="00795FB5" w:rsidP="007338E3">
      <w:pPr>
        <w:widowControl w:val="0"/>
        <w:numPr>
          <w:ilvl w:val="2"/>
          <w:numId w:val="12"/>
        </w:numPr>
        <w:tabs>
          <w:tab w:val="left" w:pos="993"/>
          <w:tab w:val="left" w:pos="1134"/>
        </w:tabs>
        <w:autoSpaceDE w:val="0"/>
        <w:autoSpaceDN w:val="0"/>
        <w:spacing w:after="0" w:line="276" w:lineRule="auto"/>
        <w:ind w:left="851" w:right="107" w:firstLine="0"/>
        <w:rPr>
          <w:rFonts w:ascii="Times New Roman" w:eastAsia="Times New Roman" w:hAnsi="Times New Roman" w:cs="Times New Roman"/>
          <w:sz w:val="28"/>
        </w:rPr>
      </w:pPr>
      <w:r w:rsidRPr="00795FB5">
        <w:rPr>
          <w:rFonts w:ascii="Times New Roman" w:eastAsia="Times New Roman" w:hAnsi="Times New Roman" w:cs="Times New Roman"/>
          <w:sz w:val="28"/>
        </w:rPr>
        <w:t>способствоватьдостижениюличностных,метапредметныхипредметныхрезультатовобучения;</w:t>
      </w:r>
    </w:p>
    <w:p w:rsidR="00795FB5" w:rsidRPr="00795FB5" w:rsidRDefault="00795FB5" w:rsidP="007338E3">
      <w:pPr>
        <w:widowControl w:val="0"/>
        <w:numPr>
          <w:ilvl w:val="2"/>
          <w:numId w:val="12"/>
        </w:numPr>
        <w:tabs>
          <w:tab w:val="left" w:pos="993"/>
          <w:tab w:val="left" w:pos="1134"/>
        </w:tabs>
        <w:autoSpaceDE w:val="0"/>
        <w:autoSpaceDN w:val="0"/>
        <w:spacing w:after="0" w:line="276" w:lineRule="auto"/>
        <w:ind w:left="851" w:right="106" w:firstLine="0"/>
        <w:jc w:val="both"/>
        <w:rPr>
          <w:rFonts w:ascii="Times New Roman" w:eastAsia="Times New Roman" w:hAnsi="Times New Roman" w:cs="Times New Roman"/>
          <w:sz w:val="28"/>
        </w:rPr>
      </w:pPr>
      <w:r w:rsidRPr="00795FB5">
        <w:rPr>
          <w:rFonts w:ascii="Times New Roman" w:eastAsia="Times New Roman" w:hAnsi="Times New Roman" w:cs="Times New Roman"/>
          <w:sz w:val="28"/>
        </w:rPr>
        <w:t>формироватькоммуникативную,языковую,лингвистическуюикультуроведческуюкомпетенции;</w:t>
      </w:r>
    </w:p>
    <w:p w:rsidR="00795FB5" w:rsidRPr="00795FB5" w:rsidRDefault="00795FB5" w:rsidP="007338E3">
      <w:pPr>
        <w:widowControl w:val="0"/>
        <w:numPr>
          <w:ilvl w:val="2"/>
          <w:numId w:val="12"/>
        </w:numPr>
        <w:tabs>
          <w:tab w:val="left" w:pos="993"/>
          <w:tab w:val="left" w:pos="1134"/>
        </w:tabs>
        <w:autoSpaceDE w:val="0"/>
        <w:autoSpaceDN w:val="0"/>
        <w:spacing w:after="0" w:line="276" w:lineRule="auto"/>
        <w:ind w:left="993" w:hanging="142"/>
        <w:rPr>
          <w:rFonts w:ascii="Times New Roman" w:eastAsia="Times New Roman" w:hAnsi="Times New Roman" w:cs="Times New Roman"/>
          <w:sz w:val="28"/>
        </w:rPr>
      </w:pPr>
      <w:r w:rsidRPr="00795FB5">
        <w:rPr>
          <w:rFonts w:ascii="Times New Roman" w:eastAsia="Times New Roman" w:hAnsi="Times New Roman" w:cs="Times New Roman"/>
          <w:sz w:val="28"/>
        </w:rPr>
        <w:t>способствоватьформированиюОКиПК.</w:t>
      </w:r>
    </w:p>
    <w:p w:rsidR="00F52851" w:rsidRPr="0048745B" w:rsidRDefault="00F52851" w:rsidP="007338E3">
      <w:pPr>
        <w:numPr>
          <w:ilvl w:val="0"/>
          <w:numId w:val="14"/>
        </w:numPr>
        <w:tabs>
          <w:tab w:val="left" w:pos="578"/>
          <w:tab w:val="left" w:pos="851"/>
        </w:tabs>
        <w:spacing w:after="0" w:line="276" w:lineRule="auto"/>
        <w:ind w:right="20" w:hanging="20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spellStart"/>
      <w:r w:rsidRPr="0048745B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4874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F52851" w:rsidRPr="0048745B" w:rsidRDefault="00F52851" w:rsidP="007338E3">
      <w:pPr>
        <w:numPr>
          <w:ilvl w:val="0"/>
          <w:numId w:val="14"/>
        </w:numPr>
        <w:tabs>
          <w:tab w:val="left" w:pos="578"/>
          <w:tab w:val="left" w:pos="851"/>
        </w:tabs>
        <w:spacing w:after="0" w:line="276" w:lineRule="auto"/>
        <w:ind w:right="20" w:hanging="20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формирование функциональной грамотности и всех видов компетенций:  лингвистической (языковедческой), коммуникативной, </w:t>
      </w:r>
      <w:proofErr w:type="spellStart"/>
      <w:r w:rsidRPr="0048745B">
        <w:rPr>
          <w:rFonts w:ascii="Times New Roman" w:eastAsia="Arial Unicode MS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48745B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F52851" w:rsidRPr="0048745B" w:rsidRDefault="00F52851" w:rsidP="007338E3">
      <w:pPr>
        <w:numPr>
          <w:ilvl w:val="0"/>
          <w:numId w:val="14"/>
        </w:numPr>
        <w:tabs>
          <w:tab w:val="left" w:pos="578"/>
          <w:tab w:val="left" w:pos="851"/>
        </w:tabs>
        <w:spacing w:after="0" w:line="276" w:lineRule="auto"/>
        <w:ind w:right="20" w:hanging="20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F52851" w:rsidRPr="0048745B" w:rsidRDefault="00F52851" w:rsidP="007338E3">
      <w:pPr>
        <w:numPr>
          <w:ilvl w:val="0"/>
          <w:numId w:val="14"/>
        </w:numPr>
        <w:tabs>
          <w:tab w:val="left" w:pos="578"/>
          <w:tab w:val="left" w:pos="851"/>
        </w:tabs>
        <w:spacing w:after="60" w:line="276" w:lineRule="auto"/>
        <w:ind w:right="20" w:hanging="20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795FB5" w:rsidRPr="00795FB5" w:rsidRDefault="00795FB5" w:rsidP="00795FB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795FB5" w:rsidRPr="00795FB5" w:rsidRDefault="00795FB5" w:rsidP="00E23FE5">
      <w:pPr>
        <w:widowControl w:val="0"/>
        <w:autoSpaceDE w:val="0"/>
        <w:autoSpaceDN w:val="0"/>
        <w:spacing w:after="0" w:line="276" w:lineRule="auto"/>
        <w:ind w:left="112" w:right="107" w:firstLine="708"/>
        <w:jc w:val="both"/>
        <w:rPr>
          <w:rFonts w:ascii="Times New Roman" w:eastAsia="Times New Roman" w:hAnsi="Times New Roman" w:cs="Times New Roman"/>
          <w:sz w:val="28"/>
        </w:rPr>
      </w:pPr>
      <w:r w:rsidRPr="00795FB5">
        <w:rPr>
          <w:rFonts w:ascii="Times New Roman" w:eastAsia="Times New Roman" w:hAnsi="Times New Roman" w:cs="Times New Roman"/>
          <w:b/>
          <w:sz w:val="28"/>
        </w:rPr>
        <w:t>Задачиосвоения</w:t>
      </w:r>
      <w:r>
        <w:rPr>
          <w:rFonts w:ascii="Times New Roman" w:eastAsia="Times New Roman" w:hAnsi="Times New Roman" w:cs="Times New Roman"/>
          <w:b/>
          <w:sz w:val="28"/>
        </w:rPr>
        <w:t xml:space="preserve">учебной дисциплины </w:t>
      </w:r>
      <w:r w:rsidRPr="00795FB5">
        <w:rPr>
          <w:rFonts w:ascii="Times New Roman" w:eastAsia="Times New Roman" w:hAnsi="Times New Roman" w:cs="Times New Roman"/>
          <w:b/>
          <w:sz w:val="28"/>
        </w:rPr>
        <w:t>(</w:t>
      </w:r>
      <w:r w:rsidRPr="00795FB5">
        <w:rPr>
          <w:rFonts w:ascii="Times New Roman" w:eastAsia="Times New Roman" w:hAnsi="Times New Roman" w:cs="Times New Roman"/>
          <w:sz w:val="28"/>
        </w:rPr>
        <w:t>всоответствиистребованиямиФГОССОО</w:t>
      </w:r>
      <w:proofErr w:type="gramStart"/>
      <w:r w:rsidRPr="00795FB5">
        <w:rPr>
          <w:rFonts w:ascii="Times New Roman" w:eastAsia="Times New Roman" w:hAnsi="Times New Roman" w:cs="Times New Roman"/>
          <w:sz w:val="28"/>
        </w:rPr>
        <w:t>,о</w:t>
      </w:r>
      <w:proofErr w:type="gramEnd"/>
      <w:r w:rsidRPr="00795FB5">
        <w:rPr>
          <w:rFonts w:ascii="Times New Roman" w:eastAsia="Times New Roman" w:hAnsi="Times New Roman" w:cs="Times New Roman"/>
          <w:sz w:val="28"/>
        </w:rPr>
        <w:t>риентациейнарезультаты ФГОС СПО):</w:t>
      </w:r>
    </w:p>
    <w:p w:rsidR="00795FB5" w:rsidRPr="00795FB5" w:rsidRDefault="00795FB5" w:rsidP="00E23FE5">
      <w:pPr>
        <w:widowControl w:val="0"/>
        <w:numPr>
          <w:ilvl w:val="2"/>
          <w:numId w:val="12"/>
        </w:numPr>
        <w:tabs>
          <w:tab w:val="left" w:pos="1532"/>
        </w:tabs>
        <w:autoSpaceDE w:val="0"/>
        <w:autoSpaceDN w:val="0"/>
        <w:spacing w:before="1" w:after="0" w:line="276" w:lineRule="auto"/>
        <w:ind w:right="101" w:firstLine="708"/>
        <w:jc w:val="both"/>
        <w:rPr>
          <w:rFonts w:ascii="Times New Roman" w:eastAsia="Times New Roman" w:hAnsi="Times New Roman" w:cs="Times New Roman"/>
          <w:sz w:val="28"/>
        </w:rPr>
      </w:pPr>
      <w:r w:rsidRPr="00795FB5">
        <w:rPr>
          <w:rFonts w:ascii="Times New Roman" w:eastAsia="Times New Roman" w:hAnsi="Times New Roman" w:cs="Times New Roman"/>
          <w:sz w:val="28"/>
        </w:rPr>
        <w:t>формировать представления о роли языка в жизничеловека, общества,государства;</w:t>
      </w:r>
    </w:p>
    <w:p w:rsidR="00795FB5" w:rsidRPr="00795FB5" w:rsidRDefault="00795FB5" w:rsidP="00E23FE5">
      <w:pPr>
        <w:widowControl w:val="0"/>
        <w:numPr>
          <w:ilvl w:val="2"/>
          <w:numId w:val="12"/>
        </w:numPr>
        <w:tabs>
          <w:tab w:val="left" w:pos="1532"/>
        </w:tabs>
        <w:autoSpaceDE w:val="0"/>
        <w:autoSpaceDN w:val="0"/>
        <w:spacing w:after="0" w:line="276" w:lineRule="auto"/>
        <w:ind w:right="10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95FB5">
        <w:rPr>
          <w:rFonts w:ascii="Times New Roman" w:eastAsia="Times New Roman" w:hAnsi="Times New Roman" w:cs="Times New Roman"/>
          <w:sz w:val="28"/>
        </w:rPr>
        <w:t>обеспечить освоение знаний о русском языке как системе, о его уровняхиединицах,закономерностяхегофункционирования,базовыхпонятияхлингвистики;</w:t>
      </w:r>
    </w:p>
    <w:p w:rsidR="00795FB5" w:rsidRPr="00795FB5" w:rsidRDefault="00795FB5" w:rsidP="00E23FE5">
      <w:pPr>
        <w:widowControl w:val="0"/>
        <w:numPr>
          <w:ilvl w:val="2"/>
          <w:numId w:val="12"/>
        </w:numPr>
        <w:tabs>
          <w:tab w:val="left" w:pos="1532"/>
        </w:tabs>
        <w:autoSpaceDE w:val="0"/>
        <w:autoSpaceDN w:val="0"/>
        <w:spacing w:after="0" w:line="276" w:lineRule="auto"/>
        <w:ind w:right="103" w:firstLine="708"/>
        <w:jc w:val="both"/>
        <w:rPr>
          <w:rFonts w:ascii="Times New Roman" w:eastAsia="Times New Roman" w:hAnsi="Times New Roman" w:cs="Times New Roman"/>
          <w:sz w:val="28"/>
        </w:rPr>
      </w:pPr>
      <w:r w:rsidRPr="00795FB5">
        <w:rPr>
          <w:rFonts w:ascii="Times New Roman" w:eastAsia="Times New Roman" w:hAnsi="Times New Roman" w:cs="Times New Roman"/>
          <w:sz w:val="28"/>
        </w:rPr>
        <w:t>воспитатьценностноеотношениекрусскомуязыкукакгосударственному языку Российской Федерации, языку межнационального общениянародовРоссии;</w:t>
      </w:r>
    </w:p>
    <w:p w:rsidR="00795FB5" w:rsidRPr="00795FB5" w:rsidRDefault="00795FB5" w:rsidP="00E23FE5">
      <w:pPr>
        <w:widowControl w:val="0"/>
        <w:numPr>
          <w:ilvl w:val="2"/>
          <w:numId w:val="12"/>
        </w:numPr>
        <w:tabs>
          <w:tab w:val="left" w:pos="1532"/>
        </w:tabs>
        <w:autoSpaceDE w:val="0"/>
        <w:autoSpaceDN w:val="0"/>
        <w:spacing w:after="0" w:line="276" w:lineRule="auto"/>
        <w:ind w:right="109" w:firstLine="708"/>
        <w:jc w:val="both"/>
        <w:rPr>
          <w:rFonts w:ascii="Times New Roman" w:eastAsia="Times New Roman" w:hAnsi="Times New Roman" w:cs="Times New Roman"/>
          <w:sz w:val="28"/>
        </w:rPr>
      </w:pPr>
      <w:r w:rsidRPr="00795FB5">
        <w:rPr>
          <w:rFonts w:ascii="Times New Roman" w:eastAsia="Times New Roman" w:hAnsi="Times New Roman" w:cs="Times New Roman"/>
          <w:sz w:val="28"/>
        </w:rPr>
        <w:t>формироватьпредставлениеорусскомязыкекакдуховной,нравственнойикультурной ценностинарода;</w:t>
      </w:r>
    </w:p>
    <w:p w:rsidR="00795FB5" w:rsidRPr="00795FB5" w:rsidRDefault="00795FB5" w:rsidP="00E23FE5">
      <w:pPr>
        <w:widowControl w:val="0"/>
        <w:numPr>
          <w:ilvl w:val="2"/>
          <w:numId w:val="12"/>
        </w:numPr>
        <w:tabs>
          <w:tab w:val="left" w:pos="1532"/>
        </w:tabs>
        <w:autoSpaceDE w:val="0"/>
        <w:autoSpaceDN w:val="0"/>
        <w:spacing w:after="0" w:line="276" w:lineRule="auto"/>
        <w:ind w:right="101" w:firstLine="708"/>
        <w:jc w:val="both"/>
        <w:rPr>
          <w:rFonts w:ascii="Times New Roman" w:eastAsia="Times New Roman" w:hAnsi="Times New Roman" w:cs="Times New Roman"/>
          <w:sz w:val="28"/>
        </w:rPr>
      </w:pPr>
      <w:r w:rsidRPr="00795FB5">
        <w:rPr>
          <w:rFonts w:ascii="Times New Roman" w:eastAsia="Times New Roman" w:hAnsi="Times New Roman" w:cs="Times New Roman"/>
          <w:sz w:val="28"/>
        </w:rPr>
        <w:t>развиватьспособностьсвободнообщатьсявразличныхформахинаразныетемы;</w:t>
      </w:r>
    </w:p>
    <w:p w:rsidR="00795FB5" w:rsidRPr="00795FB5" w:rsidRDefault="00795FB5" w:rsidP="00E23FE5">
      <w:pPr>
        <w:widowControl w:val="0"/>
        <w:numPr>
          <w:ilvl w:val="2"/>
          <w:numId w:val="12"/>
        </w:numPr>
        <w:tabs>
          <w:tab w:val="left" w:pos="1532"/>
        </w:tabs>
        <w:autoSpaceDE w:val="0"/>
        <w:autoSpaceDN w:val="0"/>
        <w:spacing w:after="0" w:line="276" w:lineRule="auto"/>
        <w:ind w:right="100" w:firstLine="708"/>
        <w:jc w:val="both"/>
        <w:rPr>
          <w:rFonts w:ascii="Times New Roman" w:eastAsia="Times New Roman" w:hAnsi="Times New Roman" w:cs="Times New Roman"/>
          <w:sz w:val="28"/>
        </w:rPr>
      </w:pPr>
      <w:r w:rsidRPr="00795FB5">
        <w:rPr>
          <w:rFonts w:ascii="Times New Roman" w:eastAsia="Times New Roman" w:hAnsi="Times New Roman" w:cs="Times New Roman"/>
          <w:sz w:val="28"/>
        </w:rPr>
        <w:t xml:space="preserve">совершенствовать умение использовать русский литературный язык </w:t>
      </w:r>
      <w:r w:rsidRPr="00795FB5">
        <w:rPr>
          <w:rFonts w:ascii="Times New Roman" w:eastAsia="Times New Roman" w:hAnsi="Times New Roman" w:cs="Times New Roman"/>
          <w:sz w:val="28"/>
        </w:rPr>
        <w:lastRenderedPageBreak/>
        <w:t>вовсейполнотеегофункциональныхвозможностейвсоответствииснормамиустнойиписьменнойречи,правиламирусскогоречевого этикета;</w:t>
      </w:r>
    </w:p>
    <w:p w:rsidR="00795FB5" w:rsidRPr="00795FB5" w:rsidRDefault="00795FB5" w:rsidP="00E23FE5">
      <w:pPr>
        <w:widowControl w:val="0"/>
        <w:numPr>
          <w:ilvl w:val="2"/>
          <w:numId w:val="12"/>
        </w:numPr>
        <w:tabs>
          <w:tab w:val="left" w:pos="1532"/>
        </w:tabs>
        <w:autoSpaceDE w:val="0"/>
        <w:autoSpaceDN w:val="0"/>
        <w:spacing w:after="0" w:line="276" w:lineRule="auto"/>
        <w:ind w:right="111" w:firstLine="708"/>
        <w:jc w:val="both"/>
        <w:rPr>
          <w:rFonts w:ascii="Times New Roman" w:eastAsia="Times New Roman" w:hAnsi="Times New Roman" w:cs="Times New Roman"/>
          <w:sz w:val="28"/>
        </w:rPr>
      </w:pPr>
      <w:r w:rsidRPr="00795FB5">
        <w:rPr>
          <w:rFonts w:ascii="Times New Roman" w:eastAsia="Times New Roman" w:hAnsi="Times New Roman" w:cs="Times New Roman"/>
          <w:sz w:val="28"/>
        </w:rPr>
        <w:t>формировать умения устной и письменной коммуникации на русскомязыке в различных формах на различные темы, в том числе в речевых ситуацияхпрофессиональнойнаправленности;</w:t>
      </w:r>
    </w:p>
    <w:p w:rsidR="00795FB5" w:rsidRPr="00E23FE5" w:rsidRDefault="00795FB5" w:rsidP="00E23FE5">
      <w:pPr>
        <w:widowControl w:val="0"/>
        <w:numPr>
          <w:ilvl w:val="2"/>
          <w:numId w:val="12"/>
        </w:numPr>
        <w:tabs>
          <w:tab w:val="left" w:pos="1532"/>
        </w:tabs>
        <w:autoSpaceDE w:val="0"/>
        <w:autoSpaceDN w:val="0"/>
        <w:spacing w:after="0" w:line="276" w:lineRule="auto"/>
        <w:ind w:right="107" w:firstLine="708"/>
        <w:jc w:val="both"/>
        <w:rPr>
          <w:rFonts w:ascii="Times New Roman" w:eastAsia="Times New Roman" w:hAnsi="Times New Roman" w:cs="Times New Roman"/>
          <w:sz w:val="28"/>
        </w:rPr>
      </w:pPr>
      <w:r w:rsidRPr="00795FB5">
        <w:rPr>
          <w:rFonts w:ascii="Times New Roman" w:eastAsia="Times New Roman" w:hAnsi="Times New Roman" w:cs="Times New Roman"/>
          <w:sz w:val="28"/>
        </w:rPr>
        <w:t>способствоватьсвободномуиспользованиюсловарногозапаса,втомчислеипрофессиональнойлексики,вразличныхречевыхситуациях.</w:t>
      </w:r>
    </w:p>
    <w:p w:rsidR="0048745B" w:rsidRPr="0048745B" w:rsidRDefault="0048745B" w:rsidP="00E23FE5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Arial Unicode MS" w:hAnsi="Times New Roman" w:cs="Times New Roman"/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</w:t>
      </w:r>
      <w:r w:rsidRPr="0048745B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ного общего образования с получением среднего общего образования, — программы подготовки квалифицированных рабочих, служащих, (ППКРС)</w:t>
      </w:r>
    </w:p>
    <w:p w:rsidR="0048745B" w:rsidRPr="0048745B" w:rsidRDefault="0048745B" w:rsidP="00E23FE5">
      <w:pPr>
        <w:widowControl w:val="0"/>
        <w:spacing w:after="0" w:line="276" w:lineRule="auto"/>
        <w:ind w:right="220"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Программа учебной дисциплины «Русский язык» является основой для разработки рабочих программ</w:t>
      </w:r>
      <w:r w:rsidRPr="0048745B">
        <w:rPr>
          <w:rFonts w:ascii="Times New Roman" w:eastAsia="Times New Roman" w:hAnsi="Times New Roman" w:cs="Times New Roman"/>
          <w:sz w:val="28"/>
          <w:szCs w:val="28"/>
        </w:rPr>
        <w:t>» предназначена для изучения в учреждениях среднего профессионального образования, реализующих образовательную программу среднего общего образования по программам подготовке квалифицированных рабочих, служащих, по профессии   СПО 43.01.09.  Повар. кондитер</w:t>
      </w:r>
      <w:r w:rsidRPr="0048745B">
        <w:rPr>
          <w:rFonts w:ascii="Times New Roman" w:eastAsia="Arial Unicode MS" w:hAnsi="Times New Roman" w:cs="Times New Roman"/>
          <w:sz w:val="28"/>
          <w:szCs w:val="28"/>
          <w:lang w:eastAsia="ru-RU"/>
        </w:rPr>
        <w:t>, уточняют содержание учебного материала, последовательность его изучения, распределение учебных часов, виды самостоятельных работ, тематику рефератов (докладов), индивидуальных проектов, учитывая специфику программ подготовки квалифицированных рабочих, служащих, осваиваемой профессии повар, кондитер.</w:t>
      </w:r>
    </w:p>
    <w:p w:rsidR="0048745B" w:rsidRPr="0048745B" w:rsidRDefault="0048745B" w:rsidP="00E23FE5">
      <w:pPr>
        <w:spacing w:after="20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874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Программа может использоваться другими профессиональными образовательны</w:t>
      </w:r>
      <w:r w:rsidRPr="004874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(ППКРС,).</w:t>
      </w:r>
    </w:p>
    <w:p w:rsidR="0048745B" w:rsidRPr="0048745B" w:rsidRDefault="0048745B" w:rsidP="00E23FE5">
      <w:pPr>
        <w:spacing w:after="145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bookmark6"/>
    </w:p>
    <w:p w:rsidR="0048745B" w:rsidRPr="0048745B" w:rsidRDefault="0048745B" w:rsidP="00E23FE5">
      <w:pPr>
        <w:spacing w:after="145" w:line="276" w:lineRule="auto"/>
        <w:jc w:val="center"/>
        <w:rPr>
          <w:rFonts w:ascii="Franklin Gothic Book" w:eastAsia="Calibri" w:hAnsi="Franklin Gothic Book" w:cs="Franklin Gothic Book"/>
          <w:b/>
          <w:bCs/>
          <w:sz w:val="28"/>
          <w:szCs w:val="28"/>
        </w:rPr>
      </w:pPr>
      <w:r w:rsidRPr="0048745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РЕЗУЛЬТАТЫ ОСВОЕНИЯ УЧЕБНОЙ ДИСЦИПЛИНЫ</w:t>
      </w:r>
      <w:bookmarkEnd w:id="0"/>
    </w:p>
    <w:p w:rsidR="0048745B" w:rsidRPr="0048745B" w:rsidRDefault="0048745B" w:rsidP="00E23FE5">
      <w:pPr>
        <w:spacing w:after="0" w:line="276" w:lineRule="auto"/>
        <w:ind w:left="20" w:right="20" w:firstLine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45B">
        <w:rPr>
          <w:rFonts w:ascii="Times New Roman" w:eastAsia="Calibri" w:hAnsi="Times New Roman" w:cs="Times New Roman"/>
          <w:sz w:val="28"/>
          <w:szCs w:val="28"/>
        </w:rPr>
        <w:t>Освоение содержания учебной дисциплины «Русский язык» обеспечивает достижение студентами следующих</w:t>
      </w:r>
      <w:r w:rsidRPr="0048745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результатов:</w:t>
      </w:r>
    </w:p>
    <w:p w:rsidR="0048745B" w:rsidRPr="0048745B" w:rsidRDefault="0048745B" w:rsidP="0048745B">
      <w:pPr>
        <w:tabs>
          <w:tab w:val="left" w:pos="563"/>
        </w:tabs>
        <w:spacing w:after="0" w:line="276" w:lineRule="auto"/>
        <w:ind w:left="560"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45B" w:rsidRPr="0048745B" w:rsidRDefault="0048745B" w:rsidP="0048745B">
      <w:pPr>
        <w:tabs>
          <w:tab w:val="left" w:pos="563"/>
        </w:tabs>
        <w:spacing w:after="0" w:line="276" w:lineRule="auto"/>
        <w:ind w:left="560"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FE5" w:rsidRPr="0048745B" w:rsidRDefault="00E23FE5" w:rsidP="0048745B">
      <w:pPr>
        <w:tabs>
          <w:tab w:val="left" w:pos="563"/>
        </w:tabs>
        <w:spacing w:after="0" w:line="276" w:lineRule="auto"/>
        <w:ind w:left="560"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FE5" w:rsidRDefault="00E23FE5" w:rsidP="0048745B">
      <w:pPr>
        <w:tabs>
          <w:tab w:val="left" w:pos="563"/>
        </w:tabs>
        <w:spacing w:after="0" w:line="276" w:lineRule="auto"/>
        <w:ind w:left="560" w:right="20"/>
        <w:jc w:val="both"/>
        <w:rPr>
          <w:rFonts w:ascii="Times New Roman" w:eastAsia="Calibri" w:hAnsi="Times New Roman" w:cs="Times New Roman"/>
          <w:sz w:val="28"/>
          <w:szCs w:val="28"/>
        </w:rPr>
        <w:sectPr w:rsidR="00E23FE5" w:rsidSect="00E819D8">
          <w:pgSz w:w="11906" w:h="16838"/>
          <w:pgMar w:top="720" w:right="720" w:bottom="720" w:left="720" w:header="708" w:footer="708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</w:sectPr>
      </w:pPr>
    </w:p>
    <w:tbl>
      <w:tblPr>
        <w:tblStyle w:val="ac"/>
        <w:tblW w:w="0" w:type="auto"/>
        <w:tblInd w:w="560" w:type="dxa"/>
        <w:tblLook w:val="04A0"/>
      </w:tblPr>
      <w:tblGrid>
        <w:gridCol w:w="1306"/>
        <w:gridCol w:w="5780"/>
        <w:gridCol w:w="4208"/>
        <w:gridCol w:w="3760"/>
      </w:tblGrid>
      <w:tr w:rsidR="00E23FE5" w:rsidTr="00E23FE5">
        <w:trPr>
          <w:tblHeader/>
        </w:trPr>
        <w:tc>
          <w:tcPr>
            <w:tcW w:w="3707" w:type="dxa"/>
          </w:tcPr>
          <w:p w:rsidR="00E23FE5" w:rsidRDefault="00E23FE5" w:rsidP="00E23FE5">
            <w:pPr>
              <w:pStyle w:val="TableParagraph"/>
              <w:tabs>
                <w:tab w:val="left" w:pos="2064"/>
              </w:tabs>
              <w:spacing w:line="247" w:lineRule="auto"/>
              <w:ind w:left="23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Формирование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ОК, ПК</w:t>
            </w:r>
            <w:r>
              <w:rPr>
                <w:b/>
                <w:sz w:val="24"/>
              </w:rPr>
              <w:t>согласноФГОССПО</w:t>
            </w:r>
          </w:p>
        </w:tc>
        <w:tc>
          <w:tcPr>
            <w:tcW w:w="3707" w:type="dxa"/>
          </w:tcPr>
          <w:p w:rsidR="00E23FE5" w:rsidRDefault="00E23FE5" w:rsidP="00E23FE5">
            <w:pPr>
              <w:pStyle w:val="TableParagraph"/>
              <w:spacing w:line="247" w:lineRule="auto"/>
              <w:ind w:left="0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личностных результатов </w:t>
            </w:r>
            <w:proofErr w:type="spellStart"/>
            <w:r>
              <w:rPr>
                <w:b/>
                <w:sz w:val="24"/>
              </w:rPr>
              <w:t>согласноФГОССОО</w:t>
            </w:r>
            <w:proofErr w:type="spellEnd"/>
          </w:p>
        </w:tc>
        <w:tc>
          <w:tcPr>
            <w:tcW w:w="3707" w:type="dxa"/>
          </w:tcPr>
          <w:p w:rsidR="00E23FE5" w:rsidRDefault="00E23FE5" w:rsidP="00E23FE5">
            <w:pPr>
              <w:pStyle w:val="TableParagraph"/>
              <w:spacing w:line="242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Наименованиеметапредметных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результатовсогласноФГОССОО</w:t>
            </w:r>
            <w:proofErr w:type="spellEnd"/>
          </w:p>
        </w:tc>
        <w:tc>
          <w:tcPr>
            <w:tcW w:w="3707" w:type="dxa"/>
          </w:tcPr>
          <w:p w:rsidR="00E23FE5" w:rsidRDefault="00E23FE5" w:rsidP="00E23FE5">
            <w:pPr>
              <w:pStyle w:val="TableParagraph"/>
              <w:spacing w:line="247" w:lineRule="exact"/>
              <w:ind w:left="0" w:right="-1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Наименованиепредметных результатов(базовыйуровень)</w:t>
            </w:r>
          </w:p>
          <w:p w:rsidR="00E23FE5" w:rsidRDefault="00E23FE5" w:rsidP="00E23FE5">
            <w:pPr>
              <w:pStyle w:val="TableParagraph"/>
              <w:spacing w:line="280" w:lineRule="atLeast"/>
              <w:ind w:left="0" w:right="8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согласно </w:t>
            </w:r>
            <w:r>
              <w:rPr>
                <w:b/>
                <w:spacing w:val="-1"/>
                <w:sz w:val="24"/>
              </w:rPr>
              <w:t>ФГОС</w:t>
            </w:r>
            <w:r>
              <w:rPr>
                <w:b/>
                <w:sz w:val="24"/>
              </w:rPr>
              <w:t>СОО</w:t>
            </w:r>
          </w:p>
        </w:tc>
      </w:tr>
      <w:tr w:rsidR="00E23FE5" w:rsidRPr="00040D89" w:rsidTr="00E23FE5">
        <w:tc>
          <w:tcPr>
            <w:tcW w:w="3707" w:type="dxa"/>
          </w:tcPr>
          <w:p w:rsidR="00E23FE5" w:rsidRPr="00040D89" w:rsidRDefault="00E23FE5" w:rsidP="00E23FE5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t>ОК 1.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E23FE5" w:rsidRPr="00040D89" w:rsidRDefault="00E23FE5" w:rsidP="00E23FE5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 для выполнения задач профессиональной </w:t>
            </w:r>
            <w:r w:rsidRPr="00040D8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E23FE5" w:rsidRPr="00040D89" w:rsidRDefault="00E23FE5" w:rsidP="00E23FE5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  <w:p w:rsidR="00E23FE5" w:rsidRPr="00040D89" w:rsidRDefault="00E23FE5" w:rsidP="00E23FE5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E23FE5" w:rsidRPr="00040D89" w:rsidRDefault="00E23FE5" w:rsidP="00E23FE5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t>ОК 5.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D89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  <w:p w:rsidR="00E23FE5" w:rsidRPr="00040D89" w:rsidRDefault="00E23FE5" w:rsidP="00E23FE5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t>ОК 6.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</w:t>
            </w:r>
            <w:r w:rsidRPr="00040D89">
              <w:rPr>
                <w:rFonts w:ascii="Times New Roman" w:hAnsi="Times New Roman"/>
                <w:sz w:val="24"/>
                <w:szCs w:val="24"/>
              </w:rPr>
              <w:lastRenderedPageBreak/>
              <w:t>ных общечеловеческих ценностей, применять стандарты  антикоррупционного поведения.</w:t>
            </w:r>
          </w:p>
          <w:p w:rsidR="00E23FE5" w:rsidRPr="00040D89" w:rsidRDefault="00E23FE5" w:rsidP="00E23FE5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t>ОК 7.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</w:t>
            </w:r>
            <w:r w:rsidRPr="00040D89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E23FE5" w:rsidRPr="00040D89" w:rsidRDefault="00E23FE5" w:rsidP="00E23FE5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t>ОК 8.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E23FE5" w:rsidRPr="00040D89" w:rsidRDefault="00E23FE5" w:rsidP="00E23FE5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t>ОК 9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>. Использов</w:t>
            </w:r>
            <w:r w:rsidRPr="00040D89">
              <w:rPr>
                <w:rFonts w:ascii="Times New Roman" w:hAnsi="Times New Roman"/>
                <w:sz w:val="24"/>
                <w:szCs w:val="24"/>
              </w:rPr>
              <w:lastRenderedPageBreak/>
              <w:t>ать информационные технологии в профессиональной деятельности</w:t>
            </w:r>
          </w:p>
          <w:p w:rsidR="00E23FE5" w:rsidRPr="00040D89" w:rsidRDefault="00E23FE5" w:rsidP="00E23FE5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>. Пользоваться профессиональной документацией на государственном и иностранном языках.</w:t>
            </w:r>
          </w:p>
          <w:p w:rsidR="00E23FE5" w:rsidRPr="00040D89" w:rsidRDefault="00E23FE5" w:rsidP="00040D8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hAnsi="Times New Roman"/>
                <w:b/>
                <w:sz w:val="24"/>
                <w:szCs w:val="24"/>
              </w:rPr>
              <w:t>ОК 11.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 xml:space="preserve">  Использовать знания по финансовой грамотности, планирова</w:t>
            </w:r>
            <w:r w:rsidRPr="00040D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ть </w:t>
            </w:r>
            <w:r w:rsidR="00040D89">
              <w:rPr>
                <w:rFonts w:ascii="Times New Roman" w:hAnsi="Times New Roman"/>
                <w:sz w:val="24"/>
                <w:szCs w:val="24"/>
              </w:rPr>
              <w:t>п</w:t>
            </w:r>
            <w:r w:rsidRPr="00040D89">
              <w:rPr>
                <w:rFonts w:ascii="Times New Roman" w:hAnsi="Times New Roman"/>
                <w:sz w:val="24"/>
                <w:szCs w:val="24"/>
              </w:rPr>
              <w:t>редпринимательскую деятельность в профессиональной сфере.</w:t>
            </w:r>
          </w:p>
        </w:tc>
        <w:tc>
          <w:tcPr>
            <w:tcW w:w="3707" w:type="dxa"/>
          </w:tcPr>
          <w:p w:rsidR="00E23FE5" w:rsidRPr="00E23FE5" w:rsidRDefault="00E23FE5" w:rsidP="00040D89">
            <w:pPr>
              <w:widowControl w:val="0"/>
              <w:autoSpaceDE w:val="0"/>
              <w:autoSpaceDN w:val="0"/>
              <w:spacing w:line="276" w:lineRule="auto"/>
              <w:ind w:right="-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E5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lastRenderedPageBreak/>
              <w:t>ЛР1</w:t>
            </w:r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Осознающийсебягражданиноми</w:t>
            </w:r>
            <w:r w:rsidRPr="00E23FE5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>защитникомвеликойстраны.</w:t>
            </w:r>
          </w:p>
          <w:p w:rsidR="00E23FE5" w:rsidRPr="00E23FE5" w:rsidRDefault="00E23FE5" w:rsidP="00040D89">
            <w:pPr>
              <w:widowControl w:val="0"/>
              <w:tabs>
                <w:tab w:val="left" w:pos="45"/>
                <w:tab w:val="left" w:pos="1958"/>
              </w:tabs>
              <w:autoSpaceDE w:val="0"/>
              <w:autoSpaceDN w:val="0"/>
              <w:spacing w:before="2" w:line="276" w:lineRule="auto"/>
              <w:ind w:left="45" w:right="-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E5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 xml:space="preserve">ЛР 2 </w:t>
            </w:r>
            <w:r w:rsidRPr="00E23FE5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Проявляющийактивную</w:t>
            </w:r>
            <w:r w:rsidRPr="00E23FE5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>гражданскую</w:t>
            </w:r>
            <w:r w:rsidRPr="00E23FE5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позицию,демонстрирующий</w:t>
            </w:r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приверженностьпринципамчестности,</w:t>
            </w:r>
            <w:r w:rsidRPr="00E23FE5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порядочности,</w:t>
            </w:r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 открытости,экономическиактивный и участвующий в студенческом итерриториальномсамоуправлении,втомчисленаусловияхдобровольчества,</w:t>
            </w:r>
            <w:r w:rsidRPr="00E23FE5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>продуктивно</w:t>
            </w:r>
            <w:r w:rsid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в</w:t>
            </w:r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заимодействующийи</w:t>
            </w:r>
            <w:r w:rsidRPr="00E23FE5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участвующий </w:t>
            </w:r>
            <w:r w:rsidRPr="00E23FE5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в деятельности общественных</w:t>
            </w:r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 организаций.</w:t>
            </w:r>
          </w:p>
          <w:p w:rsidR="00E23FE5" w:rsidRPr="00E23FE5" w:rsidRDefault="00E23FE5" w:rsidP="00E23FE5">
            <w:pPr>
              <w:widowControl w:val="0"/>
              <w:autoSpaceDE w:val="0"/>
              <w:autoSpaceDN w:val="0"/>
              <w:spacing w:line="276" w:lineRule="auto"/>
              <w:ind w:left="45" w:righ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ЛР 3 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Соблюдающий нормы правопорядка,следующий идеаламгражданского общества,обеспечениябезопасности,прависвободгражданРоссии.Лояльныйкустановкамипроявлениямпредставителейсубкультур,отличающий их от групп с деструктивным идевиантнымповедением.Демонстрирующийнеприятиеипредупреждающийсоциальноопасноеповедениеокружающих.</w:t>
            </w:r>
          </w:p>
          <w:p w:rsidR="00E23FE5" w:rsidRPr="00E23FE5" w:rsidRDefault="00E23FE5" w:rsidP="00040D89">
            <w:pPr>
              <w:widowControl w:val="0"/>
              <w:tabs>
                <w:tab w:val="left" w:pos="2713"/>
                <w:tab w:val="left" w:pos="2993"/>
              </w:tabs>
              <w:autoSpaceDE w:val="0"/>
              <w:autoSpaceDN w:val="0"/>
              <w:spacing w:line="276" w:lineRule="auto"/>
              <w:ind w:left="45" w:right="-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E5">
              <w:rPr>
                <w:rFonts w:ascii="Times New Roman" w:eastAsia="Times New Roman" w:hAnsi="Times New Roman"/>
                <w:b/>
                <w:sz w:val="24"/>
                <w:szCs w:val="24"/>
              </w:rPr>
              <w:t>ЛР4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Проявляющий и демонстрирующийуважениеклюдямтруда,осознающийценность собственного труда. Стремящийся кформированиювсетевой среде личностно ипрофессионального</w:t>
            </w:r>
            <w:r w:rsidRPr="00E23FE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конструктивного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«цифровогоследа».</w:t>
            </w:r>
          </w:p>
          <w:p w:rsidR="00E23FE5" w:rsidRPr="00E23FE5" w:rsidRDefault="00E23FE5" w:rsidP="00E23FE5">
            <w:pPr>
              <w:widowControl w:val="0"/>
              <w:tabs>
                <w:tab w:val="left" w:pos="1776"/>
              </w:tabs>
              <w:autoSpaceDE w:val="0"/>
              <w:autoSpaceDN w:val="0"/>
              <w:spacing w:before="2" w:line="276" w:lineRule="auto"/>
              <w:ind w:left="45"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E5">
              <w:rPr>
                <w:rFonts w:ascii="Times New Roman" w:eastAsia="Times New Roman" w:hAnsi="Times New Roman"/>
                <w:b/>
                <w:sz w:val="24"/>
                <w:szCs w:val="24"/>
              </w:rPr>
              <w:t>ЛР5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Демонстрирующий приверженностькродной культуре, исторической памяти наосновелюбвикРодине,родномународу,малойродине,принятиютрадиционныхценностеймногонационал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ьногонародаРоссии.</w:t>
            </w:r>
          </w:p>
          <w:p w:rsidR="00E23FE5" w:rsidRPr="00040D89" w:rsidRDefault="00E23FE5" w:rsidP="00040D89">
            <w:pPr>
              <w:spacing w:line="276" w:lineRule="auto"/>
              <w:ind w:left="-1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ЛР6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Проявляющийуважениеклюдям</w:t>
            </w: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старшегопоколенияиготовностькучастию в</w:t>
            </w:r>
          </w:p>
          <w:p w:rsidR="00E23FE5" w:rsidRPr="00E23FE5" w:rsidRDefault="00E23FE5" w:rsidP="00040D89">
            <w:pPr>
              <w:widowControl w:val="0"/>
              <w:autoSpaceDE w:val="0"/>
              <w:autoSpaceDN w:val="0"/>
              <w:spacing w:before="2" w:line="276" w:lineRule="auto"/>
              <w:ind w:left="-122" w:right="1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социальнойподдержкеиволонтерскихдвижениях.</w:t>
            </w:r>
          </w:p>
          <w:p w:rsidR="00E23FE5" w:rsidRPr="00E23FE5" w:rsidRDefault="00E23FE5" w:rsidP="00E4758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ЛР7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Осознающийприоритетную</w:t>
            </w:r>
            <w:r w:rsidR="00E4758B">
              <w:rPr>
                <w:rFonts w:ascii="Times New Roman" w:eastAsia="Times New Roman" w:hAnsi="Times New Roman"/>
                <w:sz w:val="24"/>
                <w:szCs w:val="24"/>
              </w:rPr>
              <w:t xml:space="preserve">ценность </w:t>
            </w:r>
            <w:r w:rsidRPr="00E23FE5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>личности человека; уважающий собственную</w:t>
            </w:r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ичужуюуникальностьвразличныхситуациях,вовсехформахивидахдеятельности.</w:t>
            </w:r>
          </w:p>
          <w:p w:rsidR="00E23FE5" w:rsidRPr="00E23FE5" w:rsidRDefault="00E23FE5" w:rsidP="00E4758B">
            <w:pPr>
              <w:widowControl w:val="0"/>
              <w:tabs>
                <w:tab w:val="left" w:pos="2996"/>
              </w:tabs>
              <w:autoSpaceDE w:val="0"/>
              <w:autoSpaceDN w:val="0"/>
              <w:spacing w:line="276" w:lineRule="auto"/>
              <w:ind w:right="-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E5">
              <w:rPr>
                <w:rFonts w:ascii="Times New Roman" w:eastAsia="Times New Roman" w:hAnsi="Times New Roman"/>
                <w:b/>
                <w:sz w:val="24"/>
                <w:szCs w:val="24"/>
              </w:rPr>
              <w:t>ЛР8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Проявляющий и демонстрирующийуважениекпредставителямразличныхэтнокультурных,</w:t>
            </w:r>
            <w:r w:rsidRPr="00E23FE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социальных,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конфессиональныхииныхгрупп.Сопричастный к сохранению, преумножениюитрансляциикультурныхтрадицийиценностеймногонационального</w:t>
            </w:r>
            <w:r w:rsidR="00E475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оссийскогогосударства.</w:t>
            </w:r>
          </w:p>
          <w:p w:rsidR="00E23FE5" w:rsidRPr="00E23FE5" w:rsidRDefault="00E23FE5" w:rsidP="00E23FE5">
            <w:pPr>
              <w:widowControl w:val="0"/>
              <w:autoSpaceDE w:val="0"/>
              <w:autoSpaceDN w:val="0"/>
              <w:spacing w:before="2" w:line="276" w:lineRule="auto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ЛР 9 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Соблюдающий и пропагандирующийправилаздоровогоибезопасногообразажизни,спорта;предупреждающийлибопреодолевающийзависимостиоталкоголя,табака, </w:t>
            </w:r>
            <w:proofErr w:type="spellStart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веществ, азартных игрит.д.Сохраняющийпсихологическуюустойчивостьвситуативносложныхилистремительноменяющихсяситуациях.</w:t>
            </w:r>
          </w:p>
          <w:p w:rsidR="00E23FE5" w:rsidRPr="00E23FE5" w:rsidRDefault="00E23FE5" w:rsidP="00E23FE5">
            <w:pPr>
              <w:widowControl w:val="0"/>
              <w:autoSpaceDE w:val="0"/>
              <w:autoSpaceDN w:val="0"/>
              <w:spacing w:before="8" w:line="276" w:lineRule="auto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ЛР 10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Заботящийся о защите окружающей</w:t>
            </w:r>
            <w:r w:rsidRPr="00E23FE5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среды, собственной </w:t>
            </w:r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 чужой безопасности, втомчислецифровой.</w:t>
            </w:r>
          </w:p>
          <w:p w:rsidR="00E23FE5" w:rsidRPr="00E23FE5" w:rsidRDefault="00E23FE5" w:rsidP="00E23FE5">
            <w:pPr>
              <w:widowControl w:val="0"/>
              <w:autoSpaceDE w:val="0"/>
              <w:autoSpaceDN w:val="0"/>
              <w:spacing w:before="3" w:line="276" w:lineRule="auto"/>
              <w:ind w:left="22" w:righ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E5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 xml:space="preserve"> ЛР11</w:t>
            </w:r>
            <w:r w:rsidRPr="00E23FE5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Проявляющийуважениек</w:t>
            </w:r>
            <w:r w:rsidRPr="00E23FE5">
              <w:rPr>
                <w:rFonts w:ascii="Times New Roman" w:eastAsia="Times New Roman" w:hAnsi="Times New Roman"/>
                <w:sz w:val="24"/>
                <w:szCs w:val="24"/>
              </w:rPr>
              <w:t>эстетическим ценностям, обладающий основамиэстетическойкультуры.</w:t>
            </w:r>
          </w:p>
          <w:p w:rsidR="00E23FE5" w:rsidRPr="00040D89" w:rsidRDefault="00E23FE5" w:rsidP="00E23FE5">
            <w:pPr>
              <w:tabs>
                <w:tab w:val="left" w:pos="563"/>
              </w:tabs>
              <w:spacing w:line="276" w:lineRule="auto"/>
              <w:ind w:left="-122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ЛР 12 </w:t>
            </w: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="00E4758B">
              <w:rPr>
                <w:rFonts w:ascii="Times New Roman" w:eastAsia="Times New Roman" w:hAnsi="Times New Roman"/>
                <w:sz w:val="24"/>
                <w:szCs w:val="24"/>
              </w:rPr>
              <w:t>инимающий семейные ценности, го</w:t>
            </w: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товый к созданию семьи и воспитанию </w:t>
            </w: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детей;демонстрирующий неприятие насилия в семье,ухода от родительской ответственности, отказаот отношени</w:t>
            </w:r>
            <w:r w:rsidR="00E4758B">
              <w:rPr>
                <w:rFonts w:ascii="Times New Roman" w:eastAsia="Times New Roman" w:hAnsi="Times New Roman"/>
                <w:sz w:val="24"/>
                <w:szCs w:val="24"/>
              </w:rPr>
              <w:t>й со своими детьми и их финансо</w:t>
            </w: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вогосодержания.</w:t>
            </w:r>
          </w:p>
        </w:tc>
        <w:tc>
          <w:tcPr>
            <w:tcW w:w="3707" w:type="dxa"/>
          </w:tcPr>
          <w:p w:rsidR="00040D89" w:rsidRPr="00040D89" w:rsidRDefault="00040D89" w:rsidP="00E4758B">
            <w:pPr>
              <w:widowControl w:val="0"/>
              <w:autoSpaceDE w:val="0"/>
              <w:autoSpaceDN w:val="0"/>
              <w:spacing w:line="276" w:lineRule="auto"/>
              <w:ind w:lef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lastRenderedPageBreak/>
              <w:t>-умение</w:t>
            </w:r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пониматьпроблему</w:t>
            </w:r>
            <w:proofErr w:type="gramStart"/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,в</w:t>
            </w:r>
            <w:proofErr w:type="gramEnd"/>
            <w:r w:rsidR="00E4758B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ыдви</w:t>
            </w: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гать гипотезу, структурировать материал,подбирать аргументы для подтверждения</w:t>
            </w:r>
            <w:r w:rsidRPr="00040D89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>собственной позиции, выделять причин-</w:t>
            </w:r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но-следственные 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связи в устных и пись</w:t>
            </w:r>
            <w:r w:rsidRPr="00040D89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менных </w:t>
            </w:r>
            <w:r w:rsidRPr="00040D89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>высказываниях, формулировать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выводы;</w:t>
            </w:r>
          </w:p>
          <w:p w:rsidR="00040D89" w:rsidRPr="00040D89" w:rsidRDefault="00040D89" w:rsidP="00E4758B">
            <w:pPr>
              <w:widowControl w:val="0"/>
              <w:numPr>
                <w:ilvl w:val="0"/>
                <w:numId w:val="15"/>
              </w:numPr>
              <w:tabs>
                <w:tab w:val="left" w:pos="143"/>
              </w:tabs>
              <w:autoSpaceDE w:val="0"/>
              <w:autoSpaceDN w:val="0"/>
              <w:spacing w:line="276" w:lineRule="auto"/>
              <w:ind w:left="0" w:right="137" w:firstLine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умение самостоятельно организовыватьсобственнуюдеятельность,оценивать ее, определять сферу своих интересов;</w:t>
            </w:r>
          </w:p>
          <w:p w:rsidR="00040D89" w:rsidRPr="00040D89" w:rsidRDefault="00040D89" w:rsidP="00E4758B">
            <w:pPr>
              <w:widowControl w:val="0"/>
              <w:numPr>
                <w:ilvl w:val="0"/>
                <w:numId w:val="15"/>
              </w:numPr>
              <w:tabs>
                <w:tab w:val="left" w:pos="578"/>
              </w:tabs>
              <w:autoSpaceDE w:val="0"/>
              <w:autoSpaceDN w:val="0"/>
              <w:spacing w:before="2" w:line="276" w:lineRule="auto"/>
              <w:ind w:left="0" w:right="130" w:firstLine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умениеработатьсразнымиисточниками информации, находить ее, анализировать, использоватьвсамостоятельнойдеятельности;</w:t>
            </w:r>
          </w:p>
          <w:p w:rsidR="00040D89" w:rsidRPr="00040D89" w:rsidRDefault="00040D89" w:rsidP="00040D89">
            <w:pPr>
              <w:widowControl w:val="0"/>
              <w:numPr>
                <w:ilvl w:val="0"/>
                <w:numId w:val="15"/>
              </w:numPr>
              <w:tabs>
                <w:tab w:val="left" w:pos="608"/>
              </w:tabs>
              <w:autoSpaceDE w:val="0"/>
              <w:autoSpaceDN w:val="0"/>
              <w:spacing w:line="276" w:lineRule="auto"/>
              <w:ind w:left="0" w:right="128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владение навыками познавательной,учебно-исследовательскойипроектнойдеятельности, навыками разрешения проблем;способность и готовность к самостоятельномупоискуметодоврешенияпрактическихзадач,применениюразличныхметодовпознания;</w:t>
            </w:r>
          </w:p>
          <w:p w:rsidR="00040D89" w:rsidRPr="00040D89" w:rsidRDefault="00040D89" w:rsidP="00E4758B">
            <w:pPr>
              <w:widowControl w:val="0"/>
              <w:autoSpaceDE w:val="0"/>
              <w:autoSpaceDN w:val="0"/>
              <w:spacing w:before="1" w:line="276" w:lineRule="auto"/>
              <w:ind w:right="139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-</w:t>
            </w:r>
            <w:proofErr w:type="spellStart"/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владение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всемивидамиречевойдея</w:t>
            </w:r>
            <w:r w:rsidRP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>тельности</w:t>
            </w:r>
            <w:proofErr w:type="spellEnd"/>
            <w:r w:rsidRP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: </w:t>
            </w:r>
            <w:proofErr w:type="spellStart"/>
            <w:r w:rsidRP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>аудированием</w:t>
            </w:r>
            <w:proofErr w:type="spellEnd"/>
            <w:r w:rsidRP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, </w:t>
            </w:r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чтением (по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ниманием),</w:t>
            </w:r>
            <w:proofErr w:type="spellStart"/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говорением,письмом</w:t>
            </w:r>
            <w:proofErr w:type="spellEnd"/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lastRenderedPageBreak/>
              <w:t>;</w:t>
            </w:r>
          </w:p>
          <w:p w:rsidR="00040D89" w:rsidRPr="00040D89" w:rsidRDefault="00040D89" w:rsidP="00040D89">
            <w:pPr>
              <w:widowControl w:val="0"/>
              <w:numPr>
                <w:ilvl w:val="0"/>
                <w:numId w:val="15"/>
              </w:numPr>
              <w:tabs>
                <w:tab w:val="left" w:pos="593"/>
              </w:tabs>
              <w:autoSpaceDE w:val="0"/>
              <w:autoSpaceDN w:val="0"/>
              <w:spacing w:line="276" w:lineRule="auto"/>
              <w:ind w:left="0" w:right="135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владение языковыми 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средствами —умение ясно, логично и точно излагатьсвою точку зрения, использовать адек</w:t>
            </w:r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ватные языковые 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средства; использова</w:t>
            </w:r>
            <w:r w:rsidRPr="00040D89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ние приобретенных </w:t>
            </w:r>
            <w:r w:rsidRPr="00040D89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>знаний и умений для</w:t>
            </w:r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анализа языковых явлений на </w:t>
            </w:r>
            <w:proofErr w:type="spellStart"/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межпред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метномуровне</w:t>
            </w:r>
            <w:proofErr w:type="spellEnd"/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;</w:t>
            </w:r>
          </w:p>
          <w:p w:rsidR="00040D89" w:rsidRPr="00040D89" w:rsidRDefault="00040D89" w:rsidP="00040D89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навыков сотрудничествасосверстниками,детьмимладшеговозраста, 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взрослымивпроцессеречевого</w:t>
            </w:r>
          </w:p>
          <w:p w:rsidR="00040D89" w:rsidRPr="00040D89" w:rsidRDefault="00040D89" w:rsidP="00040D89">
            <w:pPr>
              <w:widowControl w:val="0"/>
              <w:autoSpaceDE w:val="0"/>
              <w:autoSpaceDN w:val="0"/>
              <w:spacing w:before="6" w:line="276" w:lineRule="auto"/>
              <w:ind w:left="-143" w:right="1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общения,образовательной, общественнополезной,учебно-исследовательской,проектнойидругихвидахдеятельности;</w:t>
            </w:r>
          </w:p>
          <w:p w:rsidR="00040D89" w:rsidRPr="00040D89" w:rsidRDefault="00040D89" w:rsidP="00040D89">
            <w:pPr>
              <w:widowControl w:val="0"/>
              <w:numPr>
                <w:ilvl w:val="0"/>
                <w:numId w:val="16"/>
              </w:numPr>
              <w:tabs>
                <w:tab w:val="left" w:pos="623"/>
              </w:tabs>
              <w:autoSpaceDE w:val="0"/>
              <w:autoSpaceDN w:val="0"/>
              <w:spacing w:before="3" w:line="276" w:lineRule="auto"/>
              <w:ind w:left="0" w:right="134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овладениенормами речевогоповедениявразличныхситуацияхмежличностногои межкультурногообщения;</w:t>
            </w:r>
          </w:p>
          <w:p w:rsidR="00040D89" w:rsidRPr="00040D89" w:rsidRDefault="00040D89" w:rsidP="00E4758B">
            <w:pPr>
              <w:widowControl w:val="0"/>
              <w:numPr>
                <w:ilvl w:val="0"/>
                <w:numId w:val="16"/>
              </w:numPr>
              <w:tabs>
                <w:tab w:val="left" w:pos="578"/>
                <w:tab w:val="left" w:pos="2588"/>
              </w:tabs>
              <w:autoSpaceDE w:val="0"/>
              <w:autoSpaceDN w:val="0"/>
              <w:spacing w:line="276" w:lineRule="auto"/>
              <w:ind w:left="0" w:right="-48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готовность и способность к самостоятельной</w:t>
            </w:r>
            <w:r w:rsidRPr="00040D8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информационно-</w:t>
            </w: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познавательнойдеятельности,включаяумение ориентироваться в различных источникахинформации,критическиоценивать и интерпретировать информацию,получаемуюизразличныхисточников;</w:t>
            </w:r>
          </w:p>
          <w:p w:rsidR="00E23FE5" w:rsidRPr="00040D89" w:rsidRDefault="00040D89" w:rsidP="00040D89">
            <w:pPr>
              <w:tabs>
                <w:tab w:val="left" w:pos="563"/>
              </w:tabs>
              <w:spacing w:line="276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lastRenderedPageBreak/>
              <w:t xml:space="preserve">умение </w:t>
            </w:r>
            <w:r w:rsidRPr="00040D89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>извлекать необходимую ин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формациюизразличныхисточни</w:t>
            </w:r>
            <w:r w:rsidRPr="00040D89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>ков: учебно-научных текстов, справочной</w:t>
            </w:r>
            <w:r w:rsidRP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литературы, </w:t>
            </w:r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средств массовой информа</w:t>
            </w:r>
            <w:r w:rsidRPr="00040D89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>ции,информационных</w:t>
            </w:r>
            <w:r w:rsidRPr="00040D89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 икоммуникаци</w:t>
            </w:r>
            <w:r w:rsidRP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онных технологий для решения </w:t>
            </w:r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когни</w:t>
            </w:r>
            <w:r w:rsidRPr="00040D89">
              <w:rPr>
                <w:rFonts w:ascii="Times New Roman" w:eastAsia="Times New Roman" w:hAnsi="Times New Roman"/>
                <w:spacing w:val="-5"/>
                <w:w w:val="105"/>
                <w:sz w:val="24"/>
                <w:szCs w:val="24"/>
              </w:rPr>
              <w:t>тивных, коммуникативных и организаци</w:t>
            </w: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онных задач в процессе изучения русско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гоязыка;</w:t>
            </w:r>
          </w:p>
        </w:tc>
        <w:tc>
          <w:tcPr>
            <w:tcW w:w="3707" w:type="dxa"/>
          </w:tcPr>
          <w:p w:rsidR="00040D89" w:rsidRPr="00040D89" w:rsidRDefault="00040D89" w:rsidP="00E4758B">
            <w:pPr>
              <w:widowControl w:val="0"/>
              <w:autoSpaceDE w:val="0"/>
              <w:autoSpaceDN w:val="0"/>
              <w:spacing w:line="276" w:lineRule="auto"/>
              <w:ind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сформированностьустойчи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40D89" w:rsidRPr="00040D89" w:rsidRDefault="00040D89" w:rsidP="00040D89">
            <w:pPr>
              <w:widowControl w:val="0"/>
              <w:autoSpaceDE w:val="0"/>
              <w:autoSpaceDN w:val="0"/>
              <w:spacing w:before="2" w:line="276" w:lineRule="auto"/>
              <w:ind w:left="-143" w:right="1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вогоинтересакчтениюкаксредствупознаниядругихкультур,</w:t>
            </w:r>
            <w:r w:rsidRPr="00040D89">
              <w:rPr>
                <w:rFonts w:ascii="Times New Roman" w:eastAsia="Times New Roman" w:hAnsi="Times New Roman"/>
                <w:spacing w:val="-7"/>
                <w:w w:val="105"/>
                <w:sz w:val="24"/>
                <w:szCs w:val="24"/>
              </w:rPr>
              <w:t>уважительногоотношения</w:t>
            </w:r>
            <w:r w:rsidRPr="00040D89">
              <w:rPr>
                <w:rFonts w:ascii="Times New Roman" w:eastAsia="Times New Roman" w:hAnsi="Times New Roman"/>
                <w:spacing w:val="-6"/>
                <w:w w:val="105"/>
                <w:sz w:val="24"/>
                <w:szCs w:val="24"/>
              </w:rPr>
              <w:t>кним;</w:t>
            </w:r>
          </w:p>
          <w:p w:rsidR="00040D89" w:rsidRPr="00040D89" w:rsidRDefault="00040D89" w:rsidP="00040D89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сформированностьнавыков</w:t>
            </w:r>
            <w:proofErr w:type="spellEnd"/>
          </w:p>
          <w:p w:rsidR="00040D89" w:rsidRPr="00040D89" w:rsidRDefault="00040D89" w:rsidP="00040D89">
            <w:pPr>
              <w:widowControl w:val="0"/>
              <w:autoSpaceDE w:val="0"/>
              <w:autoSpaceDN w:val="0"/>
              <w:spacing w:before="2" w:line="276" w:lineRule="auto"/>
              <w:ind w:left="-143" w:right="1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различных видов анализа литературныхпроизведений;</w:t>
            </w:r>
          </w:p>
          <w:p w:rsidR="00040D89" w:rsidRPr="00040D89" w:rsidRDefault="00040D89" w:rsidP="00040D89">
            <w:pPr>
              <w:widowControl w:val="0"/>
              <w:numPr>
                <w:ilvl w:val="0"/>
                <w:numId w:val="17"/>
              </w:numPr>
              <w:tabs>
                <w:tab w:val="left" w:pos="593"/>
              </w:tabs>
              <w:autoSpaceDE w:val="0"/>
              <w:autoSpaceDN w:val="0"/>
              <w:spacing w:line="276" w:lineRule="auto"/>
              <w:ind w:left="0" w:right="122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владениенавыками самоана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лизаисамооценкинаосновенаблюдений за собственной речью;</w:t>
            </w:r>
          </w:p>
          <w:p w:rsidR="00040D89" w:rsidRPr="00040D89" w:rsidRDefault="00040D89" w:rsidP="00040D89">
            <w:pPr>
              <w:widowControl w:val="0"/>
              <w:numPr>
                <w:ilvl w:val="0"/>
                <w:numId w:val="17"/>
              </w:numPr>
              <w:tabs>
                <w:tab w:val="left" w:pos="653"/>
              </w:tabs>
              <w:autoSpaceDE w:val="0"/>
              <w:autoSpaceDN w:val="0"/>
              <w:spacing w:line="276" w:lineRule="auto"/>
              <w:ind w:left="368" w:hanging="2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0D89">
              <w:rPr>
                <w:rFonts w:ascii="Times New Roman" w:eastAsia="Times New Roman" w:hAnsi="Times New Roman"/>
                <w:spacing w:val="-3"/>
                <w:w w:val="105"/>
                <w:sz w:val="24"/>
                <w:szCs w:val="24"/>
              </w:rPr>
              <w:t>владение</w:t>
            </w:r>
            <w:r w:rsidRP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>умениеманализи</w:t>
            </w:r>
            <w:proofErr w:type="spellEnd"/>
            <w:r w:rsidRPr="00040D89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>-</w:t>
            </w:r>
          </w:p>
          <w:p w:rsidR="00040D89" w:rsidRPr="00040D89" w:rsidRDefault="00040D89" w:rsidP="00040D89">
            <w:pPr>
              <w:widowControl w:val="0"/>
              <w:autoSpaceDE w:val="0"/>
              <w:autoSpaceDN w:val="0"/>
              <w:spacing w:before="3" w:line="276" w:lineRule="auto"/>
              <w:ind w:left="-143" w:right="1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ровать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текст с точки зрения наличия в нем явной и скрытой, основнойивторостепеннойинформации;</w:t>
            </w:r>
          </w:p>
          <w:p w:rsidR="00040D89" w:rsidRPr="00040D89" w:rsidRDefault="00040D89" w:rsidP="00040D89">
            <w:pPr>
              <w:widowControl w:val="0"/>
              <w:numPr>
                <w:ilvl w:val="0"/>
                <w:numId w:val="17"/>
              </w:numPr>
              <w:tabs>
                <w:tab w:val="left" w:pos="608"/>
              </w:tabs>
              <w:autoSpaceDE w:val="0"/>
              <w:autoSpaceDN w:val="0"/>
              <w:spacing w:before="1" w:line="276" w:lineRule="auto"/>
              <w:ind w:left="0" w:right="117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владение умением представлятьтексты в виде тезисов, конспектов,аннотаций,рефератов,сочиненийразличныхжанров;</w:t>
            </w:r>
          </w:p>
          <w:p w:rsidR="00040D89" w:rsidRPr="00040D89" w:rsidRDefault="00040D89" w:rsidP="00E4758B">
            <w:pPr>
              <w:widowControl w:val="0"/>
              <w:autoSpaceDE w:val="0"/>
              <w:autoSpaceDN w:val="0"/>
              <w:spacing w:before="3" w:line="276" w:lineRule="auto"/>
              <w:ind w:left="-143" w:right="127" w:firstLine="1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сформированностьпредставлений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о системе стилей языка художественнойлитературы.</w:t>
            </w:r>
          </w:p>
          <w:p w:rsidR="00040D89" w:rsidRPr="00040D89" w:rsidRDefault="00040D89" w:rsidP="00040D89">
            <w:pPr>
              <w:widowControl w:val="0"/>
              <w:autoSpaceDE w:val="0"/>
              <w:autoSpaceDN w:val="0"/>
              <w:spacing w:before="1" w:line="276" w:lineRule="auto"/>
              <w:ind w:left="-143" w:right="117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сформированностьпонятийонормахрусскоголитературногоязыка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и применение знаний о нихвречевойпрактике;</w:t>
            </w:r>
          </w:p>
          <w:p w:rsidR="00040D89" w:rsidRPr="00040D89" w:rsidRDefault="00040D89" w:rsidP="00040D89">
            <w:pPr>
              <w:tabs>
                <w:tab w:val="left" w:pos="563"/>
              </w:tabs>
              <w:spacing w:line="276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умений создавать устные и письменные монологическиеидиалогическиевысказывания различных типов ижанроввучебно-научной (наматериале изучаемых учебных дисциплин),социально-культурной </w:t>
            </w:r>
          </w:p>
          <w:p w:rsidR="00040D89" w:rsidRPr="00040D89" w:rsidRDefault="00040D89" w:rsidP="00040D89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деловойсферахобщения;</w:t>
            </w:r>
          </w:p>
          <w:p w:rsidR="00040D89" w:rsidRPr="00040D89" w:rsidRDefault="00040D89" w:rsidP="00040D89">
            <w:pPr>
              <w:widowControl w:val="0"/>
              <w:numPr>
                <w:ilvl w:val="0"/>
                <w:numId w:val="18"/>
              </w:numPr>
              <w:tabs>
                <w:tab w:val="left" w:pos="593"/>
              </w:tabs>
              <w:autoSpaceDE w:val="0"/>
              <w:autoSpaceDN w:val="0"/>
              <w:spacing w:before="4" w:line="276" w:lineRule="auto"/>
              <w:ind w:left="0" w:right="122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владениенавыками самоана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лизаисамооценкинаосновенаблюденийза собственнойречью;</w:t>
            </w:r>
          </w:p>
          <w:p w:rsidR="00040D89" w:rsidRPr="00040D89" w:rsidRDefault="00040D89" w:rsidP="00040D89">
            <w:pPr>
              <w:widowControl w:val="0"/>
              <w:numPr>
                <w:ilvl w:val="0"/>
                <w:numId w:val="18"/>
              </w:numPr>
              <w:tabs>
                <w:tab w:val="left" w:pos="653"/>
              </w:tabs>
              <w:autoSpaceDE w:val="0"/>
              <w:autoSpaceDN w:val="0"/>
              <w:spacing w:before="2" w:line="276" w:lineRule="auto"/>
              <w:ind w:left="0" w:right="122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владениеумениеманализировать текст с точки зрения наличия в нем явной и скрытой, основнойивторостепеннойинформации;</w:t>
            </w:r>
          </w:p>
          <w:p w:rsidR="00040D89" w:rsidRPr="00040D89" w:rsidRDefault="00040D89" w:rsidP="00040D89">
            <w:pPr>
              <w:widowControl w:val="0"/>
              <w:numPr>
                <w:ilvl w:val="0"/>
                <w:numId w:val="18"/>
              </w:numPr>
              <w:tabs>
                <w:tab w:val="left" w:pos="608"/>
              </w:tabs>
              <w:autoSpaceDE w:val="0"/>
              <w:autoSpaceDN w:val="0"/>
              <w:spacing w:before="1" w:line="276" w:lineRule="auto"/>
              <w:ind w:left="0" w:right="117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владение умением представлятьтексты в виде тезисов, конспектов,аннотаций,рефератов,сочиненийразличныхжанров;</w:t>
            </w:r>
          </w:p>
          <w:p w:rsidR="00040D89" w:rsidRPr="00040D89" w:rsidRDefault="00040D89" w:rsidP="00E4758B">
            <w:pPr>
              <w:widowControl w:val="0"/>
              <w:autoSpaceDE w:val="0"/>
              <w:autoSpaceDN w:val="0"/>
              <w:spacing w:before="3" w:line="276" w:lineRule="auto"/>
              <w:ind w:right="-30" w:hanging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-сформированность</w:t>
            </w:r>
            <w:r w:rsidR="00E475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редставленийобизобразительно-выразительныхвозможностяхрусскогоязыка;</w:t>
            </w:r>
          </w:p>
          <w:p w:rsidR="00040D89" w:rsidRPr="00040D89" w:rsidRDefault="00040D89" w:rsidP="00040D89">
            <w:pPr>
              <w:widowControl w:val="0"/>
              <w:autoSpaceDE w:val="0"/>
              <w:autoSpaceDN w:val="0"/>
              <w:spacing w:line="276" w:lineRule="auto"/>
              <w:ind w:left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сформированностьумений</w:t>
            </w:r>
            <w:proofErr w:type="spellEnd"/>
          </w:p>
          <w:p w:rsidR="00040D89" w:rsidRPr="00040D89" w:rsidRDefault="00040D89" w:rsidP="00040D89">
            <w:pPr>
              <w:widowControl w:val="0"/>
              <w:autoSpaceDE w:val="0"/>
              <w:autoSpaceDN w:val="0"/>
              <w:spacing w:before="2" w:line="276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 xml:space="preserve">учитывать исторический, </w:t>
            </w:r>
            <w:r w:rsidRPr="00040D89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lastRenderedPageBreak/>
              <w:t>истори</w:t>
            </w:r>
            <w:r w:rsidRPr="00040D89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>ко-культурный контекст</w:t>
            </w:r>
            <w:r w:rsidRPr="00040D89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иконтекст творчества писателя в процессеанализатекста;</w:t>
            </w:r>
          </w:p>
          <w:p w:rsidR="00E23FE5" w:rsidRPr="00040D89" w:rsidRDefault="00040D89" w:rsidP="00040D89">
            <w:pPr>
              <w:tabs>
                <w:tab w:val="left" w:pos="563"/>
              </w:tabs>
              <w:spacing w:line="276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сформированностьпредставлений</w:t>
            </w:r>
            <w:proofErr w:type="spellEnd"/>
            <w:r w:rsidRPr="00040D89">
              <w:rPr>
                <w:rFonts w:ascii="Times New Roman" w:eastAsia="Times New Roman" w:hAnsi="Times New Roman"/>
                <w:sz w:val="24"/>
                <w:szCs w:val="24"/>
              </w:rPr>
              <w:t xml:space="preserve"> о системе стилей языка художественнойлитературы. </w:t>
            </w:r>
          </w:p>
        </w:tc>
      </w:tr>
    </w:tbl>
    <w:p w:rsidR="0048745B" w:rsidRPr="0048745B" w:rsidRDefault="0048745B" w:rsidP="0048745B">
      <w:pPr>
        <w:tabs>
          <w:tab w:val="left" w:pos="563"/>
        </w:tabs>
        <w:spacing w:after="0" w:line="276" w:lineRule="auto"/>
        <w:ind w:left="560"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45B" w:rsidRPr="0048745B" w:rsidRDefault="0048745B" w:rsidP="0048745B">
      <w:pPr>
        <w:tabs>
          <w:tab w:val="left" w:pos="563"/>
        </w:tabs>
        <w:spacing w:after="0" w:line="276" w:lineRule="auto"/>
        <w:ind w:left="560"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FE5" w:rsidRDefault="00E23FE5" w:rsidP="0048745B">
      <w:pPr>
        <w:tabs>
          <w:tab w:val="left" w:pos="563"/>
        </w:tabs>
        <w:spacing w:after="0" w:line="276" w:lineRule="auto"/>
        <w:ind w:left="560" w:right="20"/>
        <w:jc w:val="both"/>
        <w:rPr>
          <w:rFonts w:ascii="Times New Roman" w:eastAsia="Calibri" w:hAnsi="Times New Roman" w:cs="Times New Roman"/>
          <w:sz w:val="28"/>
          <w:szCs w:val="28"/>
        </w:rPr>
        <w:sectPr w:rsidR="00E23FE5" w:rsidSect="00E23FE5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E4758B" w:rsidRPr="00E4758B" w:rsidRDefault="00E4758B" w:rsidP="00E4758B">
      <w:pPr>
        <w:widowControl w:val="0"/>
        <w:autoSpaceDE w:val="0"/>
        <w:autoSpaceDN w:val="0"/>
        <w:spacing w:after="0" w:line="276" w:lineRule="auto"/>
        <w:ind w:left="198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58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Раздел3. Паспортдисциплины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ОУД 01. «Русский язык»</w:t>
      </w:r>
    </w:p>
    <w:p w:rsidR="00E4758B" w:rsidRPr="00E4758B" w:rsidRDefault="00E4758B" w:rsidP="00E4758B">
      <w:pPr>
        <w:widowControl w:val="0"/>
        <w:numPr>
          <w:ilvl w:val="1"/>
          <w:numId w:val="19"/>
        </w:numPr>
        <w:tabs>
          <w:tab w:val="left" w:pos="868"/>
        </w:tabs>
        <w:autoSpaceDE w:val="0"/>
        <w:autoSpaceDN w:val="0"/>
        <w:spacing w:after="0" w:line="276" w:lineRule="auto"/>
        <w:ind w:left="416"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8B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  <w:r w:rsidRPr="00E4758B">
        <w:rPr>
          <w:rFonts w:ascii="Times New Roman" w:eastAsia="Times New Roman" w:hAnsi="Times New Roman" w:cs="Times New Roman"/>
          <w:sz w:val="28"/>
          <w:szCs w:val="28"/>
        </w:rPr>
        <w:t>: Рабочая программа дисциплины общеобразовательного цикла «Русский язык» разработанас целью реализации среднего общегообразования в пределах ОПОП по профессиям с учетом профиля получаемого профессионального образования(социально-экономический).</w:t>
      </w:r>
    </w:p>
    <w:p w:rsidR="00E4758B" w:rsidRPr="00E4758B" w:rsidRDefault="00E4758B" w:rsidP="00E4758B">
      <w:pPr>
        <w:widowControl w:val="0"/>
        <w:numPr>
          <w:ilvl w:val="1"/>
          <w:numId w:val="19"/>
        </w:numPr>
        <w:tabs>
          <w:tab w:val="left" w:pos="838"/>
        </w:tabs>
        <w:autoSpaceDE w:val="0"/>
        <w:autoSpaceDN w:val="0"/>
        <w:spacing w:after="0" w:line="276" w:lineRule="auto"/>
        <w:ind w:left="837" w:hanging="42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58B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Местодисциплинывструктуре ОПОП:</w:t>
      </w:r>
    </w:p>
    <w:p w:rsidR="00E4758B" w:rsidRPr="00E4758B" w:rsidRDefault="00E4758B" w:rsidP="00E4758B">
      <w:pPr>
        <w:widowControl w:val="0"/>
        <w:autoSpaceDE w:val="0"/>
        <w:autoSpaceDN w:val="0"/>
        <w:spacing w:after="0" w:line="276" w:lineRule="auto"/>
        <w:ind w:left="416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8B">
        <w:rPr>
          <w:rFonts w:ascii="Times New Roman" w:eastAsia="Times New Roman" w:hAnsi="Times New Roman" w:cs="Times New Roman"/>
          <w:sz w:val="28"/>
          <w:szCs w:val="28"/>
        </w:rPr>
        <w:t>Учебнаядисциплина«Русскийязык»являетсясоставнойчастьюобязательнойпредметнойобласти«Филология»ФГОСсреднегообщегообразования.</w:t>
      </w:r>
    </w:p>
    <w:p w:rsidR="00E4758B" w:rsidRPr="00E4758B" w:rsidRDefault="00E4758B" w:rsidP="00E4758B">
      <w:pPr>
        <w:widowControl w:val="0"/>
        <w:autoSpaceDE w:val="0"/>
        <w:autoSpaceDN w:val="0"/>
        <w:spacing w:after="0" w:line="276" w:lineRule="auto"/>
        <w:ind w:left="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8B">
        <w:rPr>
          <w:rFonts w:ascii="Times New Roman" w:eastAsia="Times New Roman" w:hAnsi="Times New Roman" w:cs="Times New Roman"/>
          <w:sz w:val="28"/>
          <w:szCs w:val="28"/>
        </w:rPr>
        <w:t>Впрофессиональныхобразовательныхорганизацияхучебнаядисциплина«Русский</w:t>
      </w:r>
    </w:p>
    <w:p w:rsidR="00E4758B" w:rsidRPr="00E4758B" w:rsidRDefault="00E4758B" w:rsidP="00E4758B">
      <w:pPr>
        <w:widowControl w:val="0"/>
        <w:autoSpaceDE w:val="0"/>
        <w:autoSpaceDN w:val="0"/>
        <w:spacing w:after="0" w:line="276" w:lineRule="auto"/>
        <w:ind w:left="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8B">
        <w:rPr>
          <w:rFonts w:ascii="Times New Roman" w:eastAsia="Times New Roman" w:hAnsi="Times New Roman" w:cs="Times New Roman"/>
          <w:sz w:val="28"/>
          <w:szCs w:val="28"/>
        </w:rPr>
        <w:t>язык»изучаетсявобщеобразовательномциклеучебногопланаОПОПСПОнабазеосновногообщегообразованиясполучениемсреднегообщегообразования (ППКРС).</w:t>
      </w:r>
    </w:p>
    <w:p w:rsidR="00E4758B" w:rsidRPr="00E4758B" w:rsidRDefault="00E4758B" w:rsidP="00E4758B">
      <w:pPr>
        <w:widowControl w:val="0"/>
        <w:autoSpaceDE w:val="0"/>
        <w:autoSpaceDN w:val="0"/>
        <w:spacing w:after="0" w:line="276" w:lineRule="auto"/>
        <w:ind w:left="416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8B">
        <w:rPr>
          <w:rFonts w:ascii="Times New Roman" w:eastAsia="Times New Roman" w:hAnsi="Times New Roman" w:cs="Times New Roman"/>
          <w:sz w:val="28"/>
          <w:szCs w:val="28"/>
        </w:rPr>
        <w:t xml:space="preserve">В учебных планах ППКРС учебная дисциплина «Русский язык» входит в состав </w:t>
      </w:r>
      <w:r w:rsidRPr="00E4758B">
        <w:rPr>
          <w:rFonts w:ascii="Times New Roman" w:eastAsia="Times New Roman" w:hAnsi="Times New Roman" w:cs="Times New Roman"/>
          <w:b/>
          <w:sz w:val="28"/>
          <w:szCs w:val="28"/>
        </w:rPr>
        <w:t>общих об</w:t>
      </w:r>
      <w:r w:rsidRPr="00E4758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щеобразовательных учебных дисциплин</w:t>
      </w:r>
      <w:r w:rsidRPr="00E475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формируемых из обязательных </w:t>
      </w:r>
      <w:r w:rsidRPr="00E4758B">
        <w:rPr>
          <w:rFonts w:ascii="Times New Roman" w:eastAsia="Times New Roman" w:hAnsi="Times New Roman" w:cs="Times New Roman"/>
          <w:sz w:val="28"/>
          <w:szCs w:val="28"/>
        </w:rPr>
        <w:t>предметных областей ФГОС среднего общего образования, для профессий СПО или специальностей СПО соответствующегопрофиляпрофессиональногообразования.</w:t>
      </w:r>
    </w:p>
    <w:p w:rsidR="000F17B5" w:rsidRPr="0048745B" w:rsidRDefault="00E4758B" w:rsidP="000F17B5">
      <w:pPr>
        <w:tabs>
          <w:tab w:val="left" w:pos="563"/>
        </w:tabs>
        <w:spacing w:after="0" w:line="276" w:lineRule="auto"/>
        <w:ind w:left="56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58B">
        <w:rPr>
          <w:rFonts w:ascii="Times New Roman" w:eastAsia="Times New Roman" w:hAnsi="Times New Roman" w:cs="Times New Roman"/>
          <w:b/>
          <w:sz w:val="28"/>
          <w:szCs w:val="28"/>
        </w:rPr>
        <w:t>Профильнаясоставляющая(направленность)общеобразовательнойдисциплины:</w:t>
      </w:r>
      <w:r w:rsidRPr="00E4758B">
        <w:rPr>
          <w:rFonts w:ascii="Times New Roman" w:eastAsia="Times New Roman" w:hAnsi="Times New Roman" w:cs="Times New Roman"/>
          <w:sz w:val="28"/>
          <w:szCs w:val="28"/>
        </w:rPr>
        <w:t>Изучениерусскогоязыкавпрофессиональныхобразовательныхорганизациях,реализующихобразовательнуюпрограмму среднегообщего образования в пределах освоения ОПОП СПОнабазеосновногообщегообразования,имеетсвоиособенностивзависимостиотпрофиляпрофессиональногообразования.Этовыражаетсячерезсодержание обучения,количество</w:t>
      </w:r>
      <w:r w:rsidRPr="00E475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часов, выделяемых на изучение </w:t>
      </w:r>
      <w:r w:rsidRPr="00E4758B">
        <w:rPr>
          <w:rFonts w:ascii="Times New Roman" w:eastAsia="Times New Roman" w:hAnsi="Times New Roman" w:cs="Times New Roman"/>
          <w:sz w:val="28"/>
          <w:szCs w:val="28"/>
        </w:rPr>
        <w:t>отдельных темпрограммы, глубину их освоения студентами,черезобъемихарактерпрактическихзанятий,видывнеаудиторнойсамостоятельной работыстудентов.</w:t>
      </w:r>
      <w:r w:rsidR="000F17B5" w:rsidRPr="0048745B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профессии СПО 43.01.09. Повар, кондитер </w:t>
      </w:r>
      <w:r w:rsidR="000F17B5" w:rsidRPr="0048745B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социально-экономического профиля </w:t>
      </w:r>
      <w:r w:rsidR="000F17B5" w:rsidRPr="0048745B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изучают русский язык и литературу как </w:t>
      </w:r>
      <w:r w:rsidR="000F17B5" w:rsidRPr="0048745B">
        <w:rPr>
          <w:rFonts w:ascii="Times New Roman" w:eastAsia="Times New Roman" w:hAnsi="Times New Roman" w:cs="Times New Roman"/>
          <w:b/>
          <w:sz w:val="28"/>
          <w:szCs w:val="28"/>
        </w:rPr>
        <w:t xml:space="preserve">базовую </w:t>
      </w:r>
      <w:r w:rsidR="000F17B5" w:rsidRPr="0048745B">
        <w:rPr>
          <w:rFonts w:ascii="Times New Roman" w:eastAsia="Times New Roman" w:hAnsi="Times New Roman" w:cs="Times New Roman"/>
          <w:sz w:val="28"/>
          <w:szCs w:val="28"/>
        </w:rPr>
        <w:t>учебную дисциплинуи входит в цикл</w:t>
      </w:r>
      <w:r w:rsidR="000F17B5" w:rsidRPr="0048745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общеобразовательных дисциплин</w:t>
      </w:r>
    </w:p>
    <w:p w:rsidR="00E4758B" w:rsidRPr="00E4758B" w:rsidRDefault="00E4758B" w:rsidP="000F17B5">
      <w:pPr>
        <w:widowControl w:val="0"/>
        <w:tabs>
          <w:tab w:val="left" w:pos="838"/>
        </w:tabs>
        <w:autoSpaceDE w:val="0"/>
        <w:autoSpaceDN w:val="0"/>
        <w:spacing w:after="0" w:line="276" w:lineRule="auto"/>
        <w:ind w:left="416"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58B" w:rsidRPr="00E4758B" w:rsidRDefault="00E4758B" w:rsidP="00E4758B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58B" w:rsidRPr="00E4758B" w:rsidRDefault="00E4758B" w:rsidP="00E4758B">
      <w:pPr>
        <w:widowControl w:val="0"/>
        <w:numPr>
          <w:ilvl w:val="1"/>
          <w:numId w:val="19"/>
        </w:numPr>
        <w:tabs>
          <w:tab w:val="left" w:pos="883"/>
        </w:tabs>
        <w:autoSpaceDE w:val="0"/>
        <w:autoSpaceDN w:val="0"/>
        <w:spacing w:after="0" w:line="276" w:lineRule="auto"/>
        <w:ind w:left="416" w:right="11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58B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Количествочасов,отведенноенаосвоениепрограммыобщеобразовательнойдисциплины,втомчисле:</w:t>
      </w:r>
    </w:p>
    <w:p w:rsidR="00E4758B" w:rsidRPr="00E4758B" w:rsidRDefault="00E4758B" w:rsidP="000F17B5">
      <w:pPr>
        <w:widowControl w:val="0"/>
        <w:autoSpaceDE w:val="0"/>
        <w:autoSpaceDN w:val="0"/>
        <w:spacing w:after="0" w:line="276" w:lineRule="auto"/>
        <w:ind w:left="416" w:right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8B">
        <w:rPr>
          <w:rFonts w:ascii="Times New Roman" w:eastAsia="Times New Roman" w:hAnsi="Times New Roman" w:cs="Times New Roman"/>
          <w:sz w:val="28"/>
          <w:szCs w:val="28"/>
        </w:rPr>
        <w:t>обязательнаяаудиторнаяучебная</w:t>
      </w:r>
      <w:r w:rsidR="000F17B5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E4758B">
        <w:rPr>
          <w:rFonts w:ascii="Times New Roman" w:eastAsia="Times New Roman" w:hAnsi="Times New Roman" w:cs="Times New Roman"/>
          <w:sz w:val="28"/>
          <w:szCs w:val="28"/>
        </w:rPr>
        <w:t>агрузка</w:t>
      </w:r>
      <w:r w:rsidR="000F17B5">
        <w:rPr>
          <w:rFonts w:ascii="Times New Roman" w:eastAsia="Times New Roman" w:hAnsi="Times New Roman" w:cs="Times New Roman"/>
          <w:sz w:val="28"/>
          <w:szCs w:val="28"/>
        </w:rPr>
        <w:t>– 70 часов</w:t>
      </w:r>
    </w:p>
    <w:p w:rsidR="00E4758B" w:rsidRPr="00E4758B" w:rsidRDefault="00E4758B" w:rsidP="00E4758B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58B" w:rsidRPr="00E4758B" w:rsidRDefault="00E4758B" w:rsidP="00E4758B">
      <w:pPr>
        <w:widowControl w:val="0"/>
        <w:numPr>
          <w:ilvl w:val="1"/>
          <w:numId w:val="19"/>
        </w:numPr>
        <w:tabs>
          <w:tab w:val="left" w:pos="838"/>
        </w:tabs>
        <w:autoSpaceDE w:val="0"/>
        <w:autoSpaceDN w:val="0"/>
        <w:spacing w:after="0" w:line="276" w:lineRule="auto"/>
        <w:ind w:left="416" w:right="200"/>
        <w:jc w:val="both"/>
        <w:rPr>
          <w:rFonts w:ascii="Times New Roman" w:eastAsia="Times New Roman" w:hAnsi="Times New Roman" w:cs="Times New Roman"/>
          <w:sz w:val="24"/>
        </w:rPr>
      </w:pPr>
      <w:r w:rsidRPr="00E4758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Изменения, внесенные </w:t>
      </w:r>
      <w:r w:rsidRPr="00E4758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 рабочую программупо сравнению с Примерной программой</w:t>
      </w:r>
      <w:r w:rsidRPr="00E4758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общеобразовательнойдисциплине: </w:t>
      </w:r>
      <w:r w:rsidRPr="00E4758B">
        <w:rPr>
          <w:rFonts w:ascii="Times New Roman" w:eastAsia="Times New Roman" w:hAnsi="Times New Roman" w:cs="Times New Roman"/>
          <w:sz w:val="28"/>
          <w:szCs w:val="28"/>
        </w:rPr>
        <w:t>внесены изменения в ОК, внесены личностные</w:t>
      </w:r>
      <w:r w:rsidRPr="00E475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результаты,измененапрактическаяподготовка </w:t>
      </w:r>
      <w:r w:rsidRPr="00E4758B">
        <w:rPr>
          <w:rFonts w:ascii="Times New Roman" w:eastAsia="Times New Roman" w:hAnsi="Times New Roman" w:cs="Times New Roman"/>
          <w:spacing w:val="-1"/>
          <w:sz w:val="28"/>
          <w:szCs w:val="28"/>
        </w:rPr>
        <w:t>всоответствиесбудущей профессией</w:t>
      </w:r>
      <w:r w:rsidRPr="00E4758B">
        <w:rPr>
          <w:rFonts w:ascii="Times New Roman" w:eastAsia="Times New Roman" w:hAnsi="Times New Roman" w:cs="Times New Roman"/>
          <w:sz w:val="24"/>
        </w:rPr>
        <w:t>.</w:t>
      </w:r>
    </w:p>
    <w:p w:rsidR="0048745B" w:rsidRPr="0048745B" w:rsidRDefault="0048745B" w:rsidP="0048745B">
      <w:pPr>
        <w:tabs>
          <w:tab w:val="left" w:pos="563"/>
        </w:tabs>
        <w:spacing w:after="0" w:line="276" w:lineRule="auto"/>
        <w:ind w:left="560"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45B" w:rsidRPr="0048745B" w:rsidRDefault="0048745B" w:rsidP="0048745B">
      <w:pPr>
        <w:tabs>
          <w:tab w:val="left" w:pos="563"/>
        </w:tabs>
        <w:spacing w:after="0" w:line="276" w:lineRule="auto"/>
        <w:ind w:left="560"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45B" w:rsidRPr="0048745B" w:rsidRDefault="0048745B" w:rsidP="0048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48745B" w:rsidRPr="0048745B" w:rsidRDefault="0048745B" w:rsidP="000F1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8745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2. СТРУКТУРА И СОДЕРЖАНИЕ УЧЕБНОЙ ДИСЦИПЛИНЫ  </w:t>
      </w:r>
    </w:p>
    <w:p w:rsidR="0048745B" w:rsidRPr="0048745B" w:rsidRDefault="0048745B" w:rsidP="000F1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8745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РУССКИЙ ЯЗЫК</w:t>
      </w:r>
    </w:p>
    <w:p w:rsidR="0048745B" w:rsidRPr="0048745B" w:rsidRDefault="0048745B" w:rsidP="000F1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18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8745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48745B" w:rsidRPr="0048745B" w:rsidTr="0048745B">
        <w:trPr>
          <w:trHeight w:val="34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745B" w:rsidRPr="0048745B" w:rsidRDefault="0048745B" w:rsidP="000F17B5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48745B" w:rsidRPr="0048745B" w:rsidRDefault="0048745B" w:rsidP="000F17B5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  <w:p w:rsidR="0048745B" w:rsidRPr="0048745B" w:rsidRDefault="0048745B" w:rsidP="000F17B5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745B" w:rsidRPr="0048745B" w:rsidRDefault="0048745B" w:rsidP="000F17B5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 w:bidi="ru-RU"/>
              </w:rPr>
            </w:pPr>
          </w:p>
          <w:p w:rsidR="0048745B" w:rsidRPr="0048745B" w:rsidRDefault="0048745B" w:rsidP="000F17B5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 w:bidi="ru-RU"/>
              </w:rPr>
              <w:t>Объем часов</w:t>
            </w:r>
          </w:p>
        </w:tc>
      </w:tr>
      <w:tr w:rsidR="0048745B" w:rsidRPr="0048745B" w:rsidTr="0048745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45B" w:rsidRPr="0048745B" w:rsidRDefault="0048745B" w:rsidP="000F17B5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45B" w:rsidRPr="0048745B" w:rsidRDefault="0048745B" w:rsidP="000F17B5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70</w:t>
            </w:r>
          </w:p>
        </w:tc>
      </w:tr>
      <w:tr w:rsidR="0048745B" w:rsidRPr="0048745B" w:rsidTr="0048745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45B" w:rsidRPr="0048745B" w:rsidRDefault="0048745B" w:rsidP="000F17B5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45B" w:rsidRPr="0048745B" w:rsidRDefault="0048745B" w:rsidP="000F17B5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8745B" w:rsidRPr="0048745B" w:rsidTr="0048745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45B" w:rsidRPr="0048745B" w:rsidRDefault="0048745B" w:rsidP="000F17B5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лекции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45B" w:rsidRPr="0048745B" w:rsidRDefault="0048745B" w:rsidP="000F17B5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45</w:t>
            </w:r>
          </w:p>
        </w:tc>
      </w:tr>
      <w:tr w:rsidR="0048745B" w:rsidRPr="0048745B" w:rsidTr="0048745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45B" w:rsidRPr="0048745B" w:rsidRDefault="0048745B" w:rsidP="000F17B5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45B" w:rsidRPr="0048745B" w:rsidRDefault="0048745B" w:rsidP="000F17B5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</w:tr>
      <w:tr w:rsidR="0048745B" w:rsidRPr="0048745B" w:rsidTr="0048745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45B" w:rsidRPr="0048745B" w:rsidRDefault="0048745B" w:rsidP="000F17B5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45B" w:rsidRPr="0048745B" w:rsidRDefault="0048745B" w:rsidP="000F17B5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---</w:t>
            </w:r>
          </w:p>
        </w:tc>
      </w:tr>
      <w:tr w:rsidR="0048745B" w:rsidRPr="0048745B" w:rsidTr="0048745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45B" w:rsidRPr="0048745B" w:rsidRDefault="0048745B" w:rsidP="000F17B5">
            <w:pPr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48745B" w:rsidRPr="0048745B" w:rsidRDefault="0048745B" w:rsidP="0048745B">
      <w:pPr>
        <w:spacing w:after="200" w:line="276" w:lineRule="auto"/>
        <w:rPr>
          <w:rFonts w:ascii="Calibri" w:eastAsia="Calibri" w:hAnsi="Calibri" w:cs="Times New Roman"/>
        </w:rPr>
      </w:pPr>
    </w:p>
    <w:p w:rsidR="0048745B" w:rsidRPr="0048745B" w:rsidRDefault="0048745B" w:rsidP="0048745B">
      <w:pPr>
        <w:spacing w:after="0" w:line="276" w:lineRule="auto"/>
        <w:rPr>
          <w:rFonts w:ascii="Calibri" w:eastAsia="Calibri" w:hAnsi="Calibri" w:cs="Times New Roman"/>
        </w:rPr>
        <w:sectPr w:rsidR="0048745B" w:rsidRPr="0048745B" w:rsidSect="00795FB5">
          <w:pgSz w:w="11906" w:h="16838"/>
          <w:pgMar w:top="720" w:right="720" w:bottom="720" w:left="720" w:header="708" w:footer="708" w:gutter="0"/>
          <w:cols w:space="720"/>
        </w:sectPr>
      </w:pPr>
    </w:p>
    <w:p w:rsidR="0048745B" w:rsidRPr="0048745B" w:rsidRDefault="0048745B" w:rsidP="004874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дисциплины«Русский язык</w:t>
      </w:r>
      <w:r w:rsidRPr="00487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567"/>
        <w:gridCol w:w="19"/>
        <w:gridCol w:w="16"/>
        <w:gridCol w:w="9491"/>
        <w:gridCol w:w="850"/>
        <w:gridCol w:w="1059"/>
      </w:tblGrid>
      <w:tr w:rsidR="0048745B" w:rsidRPr="0048745B" w:rsidTr="0048745B">
        <w:trPr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ind w:right="3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Наименование разделов и тем</w:t>
            </w: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ind w:right="61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48745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Содержание учебного материала, </w:t>
            </w: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практические работы, </w:t>
            </w:r>
            <w:r w:rsidRPr="0048745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самостоятельная работа обучающихся.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Объем часов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Уровень усвоения</w:t>
            </w:r>
          </w:p>
        </w:tc>
      </w:tr>
      <w:tr w:rsidR="0048745B" w:rsidRPr="0048745B" w:rsidTr="0048745B">
        <w:trPr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ind w:right="61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48745B" w:rsidRPr="0048745B" w:rsidTr="0048745B">
        <w:tc>
          <w:tcPr>
            <w:tcW w:w="1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1.</w:t>
            </w:r>
            <w:r w:rsidRPr="0048745B">
              <w:rPr>
                <w:rFonts w:ascii="Times New Roman" w:eastAsia="Calibri" w:hAnsi="Times New Roman" w:cs="Times New Roman"/>
                <w:b/>
              </w:rPr>
              <w:t xml:space="preserve"> Язык и речь. Функциональные стили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9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1.1.</w:t>
            </w: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Введение</w:t>
            </w: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21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Введение. Язык как средство общения и форма существования национальной культуры. Язык и общество. Язык как развивающееся явление.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48745B" w:rsidRPr="0048745B" w:rsidTr="0048745B">
        <w:trPr>
          <w:trHeight w:val="21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 № 1</w:t>
            </w:r>
            <w:r w:rsidRPr="0048745B">
              <w:rPr>
                <w:rFonts w:ascii="Times New Roman" w:eastAsia="Calibri" w:hAnsi="Times New Roman" w:cs="Times New Roman"/>
                <w:color w:val="231F1F"/>
              </w:rPr>
              <w:t>Освоение общих закономерностей лингвистического анализа.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55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Язык как система. Основные уровни языка.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21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Русский язык в современном мире. Язык и культура. Отражение в русском языкематериальной и духовной культуры русского и других народов. Понятие о русскомлитературном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408"/>
              </w:tabs>
              <w:spacing w:after="0" w:line="240" w:lineRule="auto"/>
              <w:ind w:right="614"/>
              <w:rPr>
                <w:rFonts w:ascii="Times New Roman" w:eastAsia="Calibri" w:hAnsi="Times New Roman" w:cs="Times New Roman"/>
                <w:b/>
                <w:bCs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Pr="0048745B">
              <w:rPr>
                <w:rFonts w:ascii="Times New Roman" w:eastAsia="Calibri" w:hAnsi="Times New Roman" w:cs="Times New Roman"/>
                <w:b/>
                <w:bCs/>
              </w:rPr>
              <w:t>Тема 1.2.</w:t>
            </w:r>
          </w:p>
          <w:p w:rsidR="0048745B" w:rsidRPr="0048745B" w:rsidRDefault="0048745B" w:rsidP="0048745B">
            <w:pPr>
              <w:widowControl w:val="0"/>
              <w:tabs>
                <w:tab w:val="left" w:pos="408"/>
              </w:tabs>
              <w:spacing w:after="0" w:line="240" w:lineRule="auto"/>
              <w:ind w:right="61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Calibri" w:hAnsi="Times New Roman" w:cs="Times New Roman"/>
                <w:b/>
              </w:rPr>
              <w:t xml:space="preserve"> Язык и речь. Функциональные стили речи</w:t>
            </w: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4874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Язык и речь. Виды речевой деятельности. Речевая ситуация и ее компоненты. 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№</w:t>
            </w: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2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 Анализ основных стилевых разновидностей письменной и устной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48745B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70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№3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 Определение типа, стиля, жанра текста (по заданному способу).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Разговорный стиль речи, его основные признаки, сфера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№</w:t>
            </w: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4 Анализ структуры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0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lastRenderedPageBreak/>
              <w:t>построения публичного выступления.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24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tabs>
                <w:tab w:val="left" w:pos="916"/>
                <w:tab w:val="left" w:pos="1832"/>
                <w:tab w:val="left" w:pos="2748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№5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 Изучение особенностей построения текста разных функциональных типов.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23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Художественный стиль речи, его основные признаки: образность, использованиеизобразительно-выразительных средств и др.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24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№6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 Составление связного высказывания на заданную тему, в том числе на лингвистическую.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126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Текст как произведение речи. Признаки, стр</w:t>
            </w:r>
            <w:r w:rsidR="00BB3533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уктура текста. Сложное синтакси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ческое целое. Тема, основная мысль текста. Средства и виды связи предложенийв тексте. Информационная переработка текста (план, тезисы, конспект, реферат,аннотация). Абзац как средство смыслового членения текста.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98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Функционально-смысловые типы речи (повествование, описание, рассуждение)</w:t>
            </w:r>
            <w:proofErr w:type="gramStart"/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.С</w:t>
            </w:r>
            <w:proofErr w:type="gramEnd"/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оединение в тексте различных типов речи. Лингвостилистический анализ текста.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ab/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1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2.</w:t>
            </w:r>
            <w:r w:rsidRPr="004874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Фонетика, орфоэпия, графика, орфография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2.1.</w:t>
            </w:r>
          </w:p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Фонетика, орфоэпия, графика, орфография</w:t>
            </w: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4874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Фонетические единицы. Звук и фонема. От</w:t>
            </w:r>
            <w:r w:rsidR="00BB3533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крытый и закрытый слоги. Соотно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шение буквы и звука. Фонетическая фраза. Ударение словесное и логическое. Рольударения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№ 7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Сопоставление устной и письменной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16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9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Правописание безударных гласных, звонких и глухих согласных. Употреблениебуквы ь. Правописание о/е после шипящих и ц. Правописание приставок на з- / с-.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9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№ 8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 Фонетический, орфоэпический и графический анализ слова.</w:t>
            </w:r>
          </w:p>
          <w:p w:rsidR="0048745B" w:rsidRPr="0048745B" w:rsidRDefault="0048745B" w:rsidP="0048745B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1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8745B" w:rsidRPr="0048745B" w:rsidRDefault="0048745B" w:rsidP="0048745B">
            <w:pPr>
              <w:widowControl w:val="0"/>
              <w:tabs>
                <w:tab w:val="left" w:pos="3718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ab/>
            </w: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3. Лексикология и фразеология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8745B" w:rsidRPr="0048745B" w:rsidRDefault="0048745B" w:rsidP="0048745B">
            <w:pPr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Слово в лексической системе языка. Лексическое и грамматическое значение слова.Многозначность слова. Прямое и переносное значение слова. Метафора, метонимиякак выразительные средства языка. Омонимы, синонимы, антонимы, паронимы и ихупотребление. Изобразительные возможности синонимов, антонимов, омонимов,паронимов. Контекстуальные синонимы и антонимы. Градация. Антитеза.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№9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 Лингвистическое исследование лексических и фразеологических единиц — выведение алгоритма лексического анализа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1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BB35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Русская лексика с точки зрения ее происхожд</w:t>
            </w:r>
            <w:r w:rsidR="00BB3533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ения (исконно русская, заимство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ванная лексика, старославянизмы).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13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№10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 Наблюдение над функционированием лексических единиц в речи, выработканавыка составления текстов (устных и письменных) с лексемами различных сферупотребления.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8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Лексика с точки зрения ее употребления: нейтральная, книжная, лексика устнойречи (жаргонизмы, арготизмы, диалектизмы). Профессионализмы. Терминологическая лексика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№11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 Лексический и фразеологический анализ слова.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9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tabs>
                <w:tab w:val="left" w:pos="394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Активный и пассивный словарный запас; архаизмы, историзмы, неологизмы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1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Фразеологизмы. Отличие фразеологизма </w:t>
            </w:r>
            <w:r w:rsidR="00BB3533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от слова. Употребление фразеоло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гизмов в речи. Афоризмы. Лексические и фразеологические словари. Лексико-</w:t>
            </w:r>
          </w:p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фразеологический разбор.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13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32</w:t>
            </w:r>
          </w:p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№12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 Составление связного высказывания, в том числе на лингвистическую тему,с использованием заданных лексем.</w:t>
            </w:r>
          </w:p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Лексические нормы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1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8745B" w:rsidRPr="0048745B" w:rsidRDefault="0048745B" w:rsidP="0048745B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</w:t>
            </w:r>
            <w:r w:rsidRPr="004874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Морфемика,  словообразование, орфография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5.1 </w:t>
            </w:r>
          </w:p>
          <w:p w:rsidR="0048745B" w:rsidRPr="0048745B" w:rsidRDefault="0048745B" w:rsidP="004874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Морфемный состав слова</w:t>
            </w: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морфемы как значимой части слова. 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Многозначность морфем. Синонимияи антонимия морфем. Морфемный разбор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 xml:space="preserve">Практическое занятие №13 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Наблюдение над значением морфем и их функциями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5.2</w:t>
            </w:r>
          </w:p>
          <w:p w:rsidR="0048745B" w:rsidRPr="0048745B" w:rsidRDefault="0048745B" w:rsidP="004874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Способы словообразования</w:t>
            </w: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словообразования. 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Словообразование знаменательных частей речи. Особенности словообразования профессиональной лексики и терминов. Понятие обэтимологии. Словообразовательный анализ.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№14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различныхсловообразовательных моделей и способов словообразования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20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Правописание чередующихся гласных в корнях слов. Правописание приставок</w:t>
            </w:r>
          </w:p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при- / пре-. Правописание сложных слов.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56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№15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 Составление текстов (устных и письменных) с использованием однокоренныхслов, слов одной структуры.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8745B" w:rsidRPr="0048745B" w:rsidRDefault="0048745B" w:rsidP="004874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8745B" w:rsidRPr="0048745B" w:rsidRDefault="0048745B" w:rsidP="004874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Pr="004874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Морфология и орфография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6.1. </w:t>
            </w:r>
          </w:p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ind w:right="61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Самостоятельные части речи, их правописание</w:t>
            </w: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иих роль в построении текста. Основные выразительные средства морфологии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№16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Имя существительное. Лексико-грамматические разряды имен существительных.Род, число, падеж существительных. Склонение имен существительных. Правописание окончаний имен существительных. Пр</w:t>
            </w:r>
            <w:r w:rsidR="00BB3533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авописание сложных существитель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ных. Морфологический разбор имени существительного. Употребление форм именсуществительных в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67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№17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Наблюдение над значением словоформ разных частей речи и их функциями втексте.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Имя прилагательное. Лексико-грамматические разряды имен прилагательных.</w:t>
            </w:r>
          </w:p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lastRenderedPageBreak/>
              <w:t>Степени сравнения имен прилагательных. Правописание суффиксов и окончанийимен прилагательных. Правописание сложных прилагательных. Морфологическийразбор имени прилагательного. Употребление форм имен прилагательных в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№18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Анализ и характеристика общего грамматического значения, морфологическихи синтаксических признаков слов разных частей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Имя числительное. 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 Употребление числительных в речи. Сочетание числительных оба, обе, двое, троеи других с существительными разного 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№19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Сопоставление лексического и грамматического значения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200" w:line="276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Местоимение. Значение местоимения. Лексико-грамматические разряды местоимений. Правописание местоимений. Морфологический разбор местоимения.Употребление местоимений в речи. Местоимение как средство связи предложенийв тексте. Синонимия местоименных форм.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56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№20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Выявление нормы употребления сходных грамматических форм в письменной</w:t>
            </w:r>
            <w:r w:rsidR="00BB3533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речи обуча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ющ</w:t>
            </w:r>
            <w:r w:rsidR="00BB3533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и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Глагол. Грамматические признаки глагола.</w:t>
            </w:r>
          </w:p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 Правописание суффиксов и личных окончаний глагола. Правописание не с глаголами. Морфологический разбор глагола.Употребление форм глагола в речи. Употребление в художественном текстеформ одного времени вместо другого, одного наклонения вместо другого с цельюповышения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Причастие как особая форма глагола. Образование действительных и страдательных причастий. Правописание суффиксов и окончаний причастий. Правописаниене с причастиями. Правописание </w:t>
            </w:r>
            <w:proofErr w:type="gramStart"/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-</w:t>
            </w:r>
            <w:proofErr w:type="spellStart"/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н</w:t>
            </w:r>
            <w:proofErr w:type="spellEnd"/>
            <w:proofErr w:type="gramEnd"/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- и -</w:t>
            </w:r>
            <w:proofErr w:type="spellStart"/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нн</w:t>
            </w:r>
            <w:proofErr w:type="spellEnd"/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- в причастиях и отглагольных прилагательных. Причастный оборот и знаки препинания в предложении с причастнымоборотом. Морфологический разбор причастия. Употребление причастий в текстах разных стилей. Синонимия причастий.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Деепричастие как особая форма глагола. Образование деепричастий совершенного и несовершенного вида. Правописание не с деепричастиями. Деепричастный обороти знаки препинания в предложениях с деепричастным оборотом. Морфологическийразбор деепричастия.Употребление деепричастий в текстах разных стилей. Особенности построенияпредложений с деепричастиями. Синонимия деепричастий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№21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 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 Наречие. Грамматические признаки наречия. Степени сравнения наречий. Правописание наречий. Отличие наречий от слов-омонимов.Морфологический разбор наречия.Употребление наречия в речи. Синонимия наречий при характеристике признакадействия. Использование местоименных наречий для связи предложений в тексте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№23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Служебные части речиПредлог как часть речи. Правописание предлогов. Отличие производных предлогов (в течение, в продолжение, вследствие и др.) от слов-омонимов.Употребление предлогов в составе словосочетаний. Употребление существительных с предлогами благодаря, вопреки, согласно 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18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Союз как часть речи. Правописание союзов. Отличие союзов тоже, также, что-</w:t>
            </w:r>
          </w:p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бы, зато от слов-омонимов. Употребление союзов в простом и сложном предложении. Союзы как средствосвязи предложений в тексте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10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Частица как часть речи. Правописание частиц. Правописание частиц не и ни с</w:t>
            </w:r>
          </w:p>
          <w:p w:rsidR="0048745B" w:rsidRPr="0048745B" w:rsidRDefault="0048745B" w:rsidP="00BB3533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разными частями речи. Частицы как средств</w:t>
            </w:r>
            <w:r w:rsidR="00BB3533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о выразительности речи. Употреб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ление частиц в речи.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Междометия и звукоподражательные слова. Правописание междометий и звукоподражаний. Знаки препинания в предложениях с междометиями. Употреблениемеждометий в речи.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1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8745B" w:rsidRPr="0048745B" w:rsidRDefault="0048745B" w:rsidP="004874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6. </w:t>
            </w: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Синтаксис и пунктуация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7.1. </w:t>
            </w:r>
            <w:r w:rsidRPr="004874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Основные </w:t>
            </w:r>
            <w:r w:rsidRPr="004874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единицы синтаксиса</w:t>
            </w: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</w:tr>
      <w:tr w:rsidR="0048745B" w:rsidRPr="0048745B" w:rsidTr="0048745B">
        <w:trPr>
          <w:trHeight w:val="67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Основные единицы синтаксиса. Словосочетание, предложение, сложное синтаксическое целое. Основные выразительные средства синтаксиса.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Тема 7.2.</w:t>
            </w:r>
          </w:p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Простое предложение</w:t>
            </w:r>
          </w:p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ind w:right="61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Простое предложение. Виды предложений по цели высказывания; восклицательные предложения. Интонационное богатство русской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Грамматическая основа простого двусоставного предложения. Тире между подлежащим и сказуемым. Согласование сказуемого с подлежащим. Синонимия составных сказуемых. Единство видовременных форм глаголов-сказуемых как средствосвязи предложений в тексте.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 xml:space="preserve">Практическое занятие №24 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Наблюдение над существенными признаками простого и сложного предложения;использование способа анализа структуры и семантики простого и сложного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Односоставное и неполное 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Практическое занятие №25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Анализ роли разных типов простых и сложных предложений в </w:t>
            </w:r>
            <w:proofErr w:type="spellStart"/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текстообразовании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13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66</w:t>
            </w:r>
          </w:p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5B">
              <w:rPr>
                <w:rFonts w:ascii="Times New Roman" w:eastAsia="Calibri" w:hAnsi="Times New Roman" w:cs="Times New Roman"/>
                <w:b/>
                <w:color w:val="231F1F"/>
                <w:sz w:val="24"/>
                <w:szCs w:val="24"/>
              </w:rPr>
              <w:t xml:space="preserve">Односоставные предложения с главным членом в форме подлежащего и форме сказуемого. </w:t>
            </w:r>
            <w:r w:rsidRPr="0048745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Сложное предложение. 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13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BB3533" w:rsidRDefault="0048745B" w:rsidP="00BB35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533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Сложноподчиненное предложение. Знаки препинания в сложноподчиненном</w:t>
            </w:r>
          </w:p>
          <w:p w:rsidR="0048745B" w:rsidRPr="00BB3533" w:rsidRDefault="0048745B" w:rsidP="00BB35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533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предложении. Использование сложноподчиненных предложений в разных типах и</w:t>
            </w:r>
          </w:p>
          <w:p w:rsidR="0048745B" w:rsidRPr="00BB3533" w:rsidRDefault="0048745B" w:rsidP="00BB35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533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стилях речи.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12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BB3533" w:rsidRDefault="0048745B" w:rsidP="00BB35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533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Бессоюзное сложное предложение. Знаки препинания в бессоюзном сложном</w:t>
            </w:r>
          </w:p>
          <w:p w:rsidR="0048745B" w:rsidRPr="00BB3533" w:rsidRDefault="0048745B" w:rsidP="00BB35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533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предложении. Использование бессоюзных сложных предложений в речи.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95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BB3533" w:rsidRDefault="0048745B" w:rsidP="00BB35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533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Знаки препинания в сложном предложении с разными видами связи. Синонимика</w:t>
            </w:r>
          </w:p>
          <w:p w:rsidR="0048745B" w:rsidRPr="00BB3533" w:rsidRDefault="0048745B" w:rsidP="00BB35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533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простых и сложных предложений (простые и сложноподчиненные предложения,</w:t>
            </w:r>
          </w:p>
          <w:p w:rsidR="0048745B" w:rsidRPr="00BB3533" w:rsidRDefault="0048745B" w:rsidP="00BB35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533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сложные союзные и бессоюзные предложения).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B" w:rsidRPr="0048745B" w:rsidRDefault="0048745B" w:rsidP="0048745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745B" w:rsidRPr="0048745B" w:rsidTr="0048745B">
        <w:trPr>
          <w:trHeight w:val="3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ind w:right="614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874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B" w:rsidRPr="0048745B" w:rsidRDefault="0048745B" w:rsidP="0048745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8745B" w:rsidRPr="0048745B" w:rsidRDefault="0048745B" w:rsidP="0048745B">
      <w:pPr>
        <w:spacing w:after="200" w:line="276" w:lineRule="auto"/>
        <w:rPr>
          <w:rFonts w:ascii="Calibri" w:eastAsia="Calibri" w:hAnsi="Calibri" w:cs="Times New Roman"/>
        </w:rPr>
      </w:pPr>
    </w:p>
    <w:p w:rsidR="0048745B" w:rsidRPr="0048745B" w:rsidRDefault="0048745B" w:rsidP="0048745B">
      <w:pPr>
        <w:spacing w:after="0" w:line="276" w:lineRule="auto"/>
        <w:rPr>
          <w:rFonts w:ascii="Calibri" w:eastAsia="Calibri" w:hAnsi="Calibri" w:cs="Times New Roman"/>
        </w:rPr>
        <w:sectPr w:rsidR="0048745B" w:rsidRPr="0048745B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48745B" w:rsidRPr="0048745B" w:rsidRDefault="0048745B" w:rsidP="004874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рабочей программы УЧЕБНОЙ дисциплины РУССКИЙ ЯЗЫК И ЛИТЕРАТУРА</w:t>
      </w:r>
    </w:p>
    <w:p w:rsidR="0048745B" w:rsidRPr="0048745B" w:rsidRDefault="0048745B" w:rsidP="00487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8745B">
        <w:rPr>
          <w:rFonts w:ascii="Arial Unicode MS" w:eastAsia="Calibri" w:hAnsi="Arial Unicode MS" w:cs="Times New Roman"/>
          <w:b/>
          <w:bCs/>
          <w:color w:val="000000"/>
          <w:sz w:val="28"/>
          <w:szCs w:val="28"/>
          <w:lang w:eastAsia="ru-RU" w:bidi="ru-RU"/>
        </w:rPr>
        <w:t xml:space="preserve">3.1. </w:t>
      </w:r>
      <w:r w:rsidRPr="0048745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минимальному материально-техническому обеспечению</w:t>
      </w:r>
    </w:p>
    <w:p w:rsidR="0048745B" w:rsidRPr="0048745B" w:rsidRDefault="0048745B" w:rsidP="00487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8745B" w:rsidRPr="0048745B" w:rsidRDefault="0048745B" w:rsidP="0048745B">
      <w:pPr>
        <w:spacing w:after="120" w:line="276" w:lineRule="auto"/>
        <w:ind w:right="2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программы учебной дисциплины «Русский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ППКРС  СПО на базе основного общего образования, учебного кабинета, </w:t>
      </w:r>
    </w:p>
    <w:p w:rsidR="0048745B" w:rsidRPr="0048745B" w:rsidRDefault="0048745B" w:rsidP="0048745B">
      <w:pPr>
        <w:spacing w:after="120" w:line="276" w:lineRule="auto"/>
        <w:ind w:right="2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есть  мультимедийное оборудование, при помощи которого участники образовательного процесса могут просматривать визуальную информацию по русскому языку, создавать презентации, видеоматериалы, иные документы.</w:t>
      </w:r>
    </w:p>
    <w:p w:rsidR="0048745B" w:rsidRPr="0048745B" w:rsidRDefault="0048745B" w:rsidP="0048745B">
      <w:pPr>
        <w:spacing w:after="60" w:line="276" w:lineRule="auto"/>
        <w:ind w:right="2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учебно-методического и материально-технического обеспечения програм</w:t>
      </w: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учебной дисциплины «Русский язык» входят:</w:t>
      </w:r>
    </w:p>
    <w:p w:rsidR="0048745B" w:rsidRPr="0048745B" w:rsidRDefault="0048745B" w:rsidP="0048745B">
      <w:pPr>
        <w:widowControl w:val="0"/>
        <w:numPr>
          <w:ilvl w:val="0"/>
          <w:numId w:val="4"/>
        </w:numPr>
        <w:tabs>
          <w:tab w:val="left" w:pos="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комплекс преподавателя;</w:t>
      </w:r>
    </w:p>
    <w:p w:rsidR="0048745B" w:rsidRPr="0048745B" w:rsidRDefault="0048745B" w:rsidP="0048745B">
      <w:pPr>
        <w:widowControl w:val="0"/>
        <w:numPr>
          <w:ilvl w:val="0"/>
          <w:numId w:val="4"/>
        </w:numPr>
        <w:tabs>
          <w:tab w:val="left" w:pos="55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 (комплекты учебных таблиц, плакатов, портретов выдаю</w:t>
      </w: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ученых, поэтов, писателей и др.);</w:t>
      </w:r>
    </w:p>
    <w:p w:rsidR="0048745B" w:rsidRPr="0048745B" w:rsidRDefault="0048745B" w:rsidP="0048745B">
      <w:pPr>
        <w:widowControl w:val="0"/>
        <w:numPr>
          <w:ilvl w:val="0"/>
          <w:numId w:val="4"/>
        </w:numPr>
        <w:tabs>
          <w:tab w:val="left" w:pos="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информационно-коммуникативные средства;</w:t>
      </w:r>
    </w:p>
    <w:p w:rsidR="0048745B" w:rsidRPr="0048745B" w:rsidRDefault="0048745B" w:rsidP="0048745B">
      <w:pPr>
        <w:widowControl w:val="0"/>
        <w:numPr>
          <w:ilvl w:val="0"/>
          <w:numId w:val="4"/>
        </w:numPr>
        <w:tabs>
          <w:tab w:val="left" w:pos="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экранно-звуковые пособия;</w:t>
      </w:r>
    </w:p>
    <w:p w:rsidR="0048745B" w:rsidRPr="0048745B" w:rsidRDefault="0048745B" w:rsidP="0048745B">
      <w:pPr>
        <w:widowControl w:val="0"/>
        <w:numPr>
          <w:ilvl w:val="0"/>
          <w:numId w:val="4"/>
        </w:numPr>
        <w:tabs>
          <w:tab w:val="left" w:pos="55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технической документации, в том числе паспорта на средства обуче</w:t>
      </w: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инструкции по их использованию и технике безопасности;</w:t>
      </w:r>
    </w:p>
    <w:p w:rsidR="0048745B" w:rsidRPr="0048745B" w:rsidRDefault="0048745B" w:rsidP="0048745B">
      <w:pPr>
        <w:widowControl w:val="0"/>
        <w:numPr>
          <w:ilvl w:val="0"/>
          <w:numId w:val="4"/>
        </w:numPr>
        <w:tabs>
          <w:tab w:val="left" w:pos="55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фонд.</w:t>
      </w:r>
    </w:p>
    <w:p w:rsidR="0048745B" w:rsidRPr="0048745B" w:rsidRDefault="0048745B" w:rsidP="0048745B">
      <w:pPr>
        <w:spacing w:after="120" w:line="276" w:lineRule="auto"/>
        <w:ind w:right="2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библиотечный фонд входят учебники, учебно-методические комплекты (УМК),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</w:t>
      </w: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зациях, реализующих образовательную программу среднего общего образования в пределах освоения ППКРС  СПО на базе основного общего образования.</w:t>
      </w:r>
    </w:p>
    <w:p w:rsidR="0048745B" w:rsidRPr="0048745B" w:rsidRDefault="0048745B" w:rsidP="0048745B">
      <w:pPr>
        <w:spacing w:after="120" w:line="276" w:lineRule="auto"/>
        <w:ind w:right="2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 дополнен энциклопедиями, справочниками, научно-популярной литературой по вопросам языкознания и др.</w:t>
      </w:r>
    </w:p>
    <w:p w:rsidR="0048745B" w:rsidRPr="0048745B" w:rsidRDefault="0048745B" w:rsidP="0048745B">
      <w:pPr>
        <w:spacing w:after="120" w:line="276" w:lineRule="auto"/>
        <w:ind w:right="2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программы учебной дисциплины «Русский язык и литера</w:t>
      </w: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тура. Русский язык» студенты  имеют  возможность доступа к электронным учебным материалам по русскому языку и литературе, имеющимся в свободном доступе в Интернете (электронным книгам, практикумам, тестам, материалам ЕГЭ и др.).</w:t>
      </w: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8745B" w:rsidRPr="0048745B" w:rsidRDefault="006A1D50" w:rsidP="0048745B">
      <w:pPr>
        <w:shd w:val="clear" w:color="auto" w:fill="FFFFFF"/>
        <w:tabs>
          <w:tab w:val="right" w:leader="dot" w:pos="10146"/>
        </w:tabs>
        <w:spacing w:after="0" w:line="360" w:lineRule="auto"/>
        <w:ind w:left="720" w:hanging="482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hyperlink r:id="rId6" w:anchor="_Toc283648318" w:history="1">
        <w:r w:rsidR="0048745B" w:rsidRPr="0048745B">
          <w:rPr>
            <w:rFonts w:ascii="Times New Roman" w:eastAsia="Times New Roman" w:hAnsi="Times New Roman" w:cs="Times New Roman"/>
            <w:b/>
            <w:noProof/>
            <w:color w:val="000000"/>
            <w:sz w:val="28"/>
            <w:szCs w:val="28"/>
            <w:lang w:eastAsia="ru-RU"/>
          </w:rPr>
          <w:t>3.2. Информационное обеспечение обучения</w:t>
        </w:r>
      </w:hyperlink>
    </w:p>
    <w:p w:rsidR="0048745B" w:rsidRPr="0048745B" w:rsidRDefault="0048745B" w:rsidP="00487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8745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Для студентов</w:t>
      </w:r>
    </w:p>
    <w:p w:rsidR="0048745B" w:rsidRPr="0048745B" w:rsidRDefault="0048745B" w:rsidP="00487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8745B">
        <w:rPr>
          <w:rFonts w:ascii="0" w:eastAsia="Calibri" w:hAnsi="0" w:cs="Times New Roman"/>
          <w:color w:val="000000"/>
          <w:sz w:val="28"/>
          <w:szCs w:val="28"/>
        </w:rPr>
        <w:t xml:space="preserve">Антонова Е. С., </w:t>
      </w:r>
      <w:proofErr w:type="spellStart"/>
      <w:r w:rsidRPr="0048745B">
        <w:rPr>
          <w:rFonts w:ascii="0" w:eastAsia="Calibri" w:hAnsi="0" w:cs="Times New Roman"/>
          <w:color w:val="000000"/>
          <w:sz w:val="28"/>
          <w:szCs w:val="28"/>
        </w:rPr>
        <w:t>Воителева</w:t>
      </w:r>
      <w:proofErr w:type="spellEnd"/>
      <w:r w:rsidRPr="0048745B">
        <w:rPr>
          <w:rFonts w:ascii="0" w:eastAsia="Calibri" w:hAnsi="0" w:cs="Times New Roman"/>
          <w:color w:val="000000"/>
          <w:sz w:val="28"/>
          <w:szCs w:val="28"/>
        </w:rPr>
        <w:t xml:space="preserve"> Т. М. Русский язык: учебник для студентов </w:t>
      </w:r>
      <w:proofErr w:type="spellStart"/>
      <w:r w:rsidRPr="0048745B">
        <w:rPr>
          <w:rFonts w:ascii="0" w:eastAsia="Calibri" w:hAnsi="0" w:cs="Times New Roman"/>
          <w:color w:val="000000"/>
          <w:sz w:val="28"/>
          <w:szCs w:val="28"/>
        </w:rPr>
        <w:t>профессиоанльных</w:t>
      </w:r>
      <w:proofErr w:type="spellEnd"/>
      <w:r w:rsidRPr="0048745B">
        <w:rPr>
          <w:rFonts w:ascii="0" w:eastAsia="Calibri" w:hAnsi="0" w:cs="Times New Roman"/>
          <w:color w:val="000000"/>
          <w:sz w:val="28"/>
          <w:szCs w:val="28"/>
        </w:rPr>
        <w:t xml:space="preserve"> образовательных организаций, осваивающих профессии </w:t>
      </w:r>
      <w:r w:rsidR="00BB3533">
        <w:rPr>
          <w:rFonts w:ascii="0" w:eastAsia="Calibri" w:hAnsi="0" w:cs="Times New Roman"/>
          <w:color w:val="000000"/>
          <w:sz w:val="28"/>
          <w:szCs w:val="28"/>
        </w:rPr>
        <w:t>и специальности СПО. – М.: 2021</w:t>
      </w:r>
    </w:p>
    <w:p w:rsidR="0048745B" w:rsidRPr="0048745B" w:rsidRDefault="0048745B" w:rsidP="00487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8745B">
        <w:rPr>
          <w:rFonts w:ascii="0" w:eastAsia="Calibri" w:hAnsi="0" w:cs="Times New Roman"/>
          <w:color w:val="000000"/>
          <w:sz w:val="28"/>
          <w:szCs w:val="28"/>
        </w:rPr>
        <w:t xml:space="preserve">Антонова Е. С., </w:t>
      </w:r>
      <w:proofErr w:type="spellStart"/>
      <w:r w:rsidRPr="0048745B">
        <w:rPr>
          <w:rFonts w:ascii="0" w:eastAsia="Calibri" w:hAnsi="0" w:cs="Times New Roman"/>
          <w:color w:val="000000"/>
          <w:sz w:val="28"/>
          <w:szCs w:val="28"/>
        </w:rPr>
        <w:t>Воителева</w:t>
      </w:r>
      <w:proofErr w:type="spellEnd"/>
      <w:r w:rsidRPr="0048745B">
        <w:rPr>
          <w:rFonts w:ascii="0" w:eastAsia="Calibri" w:hAnsi="0" w:cs="Times New Roman"/>
          <w:color w:val="000000"/>
          <w:sz w:val="28"/>
          <w:szCs w:val="28"/>
        </w:rPr>
        <w:t xml:space="preserve"> Т. М. Русский язык: пособие для подготовки к ЕГЭ: учеб</w:t>
      </w:r>
      <w:proofErr w:type="gramStart"/>
      <w:r w:rsidRPr="0048745B">
        <w:rPr>
          <w:rFonts w:ascii="0" w:eastAsia="Calibri" w:hAnsi="0" w:cs="Times New Roman"/>
          <w:color w:val="000000"/>
          <w:sz w:val="28"/>
          <w:szCs w:val="28"/>
        </w:rPr>
        <w:t>.</w:t>
      </w:r>
      <w:proofErr w:type="gramEnd"/>
      <w:r w:rsidRPr="0048745B">
        <w:rPr>
          <w:rFonts w:ascii="0" w:eastAsia="Calibri" w:hAnsi="0" w:cs="Times New Roman"/>
          <w:color w:val="000000"/>
          <w:sz w:val="28"/>
          <w:szCs w:val="28"/>
        </w:rPr>
        <w:t xml:space="preserve"> </w:t>
      </w:r>
      <w:proofErr w:type="gramStart"/>
      <w:r w:rsidRPr="0048745B">
        <w:rPr>
          <w:rFonts w:ascii="0" w:eastAsia="Calibri" w:hAnsi="0" w:cs="Times New Roman"/>
          <w:color w:val="000000"/>
          <w:sz w:val="28"/>
          <w:szCs w:val="28"/>
        </w:rPr>
        <w:t>п</w:t>
      </w:r>
      <w:proofErr w:type="gramEnd"/>
      <w:r w:rsidRPr="0048745B">
        <w:rPr>
          <w:rFonts w:ascii="0" w:eastAsia="Calibri" w:hAnsi="0" w:cs="Times New Roman"/>
          <w:color w:val="000000"/>
          <w:sz w:val="28"/>
          <w:szCs w:val="28"/>
        </w:rPr>
        <w:t>особие  для студентов профессиональных образовательных организаций,  осваивающих профессии</w:t>
      </w:r>
      <w:r w:rsidR="00BB3533">
        <w:rPr>
          <w:rFonts w:ascii="0" w:eastAsia="Calibri" w:hAnsi="0" w:cs="Times New Roman"/>
          <w:color w:val="000000"/>
          <w:sz w:val="28"/>
          <w:szCs w:val="28"/>
        </w:rPr>
        <w:t xml:space="preserve"> и специальности СПО. – М.: 2018</w:t>
      </w:r>
    </w:p>
    <w:p w:rsidR="0048745B" w:rsidRPr="0048745B" w:rsidRDefault="0048745B" w:rsidP="00487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8745B">
        <w:rPr>
          <w:rFonts w:ascii="0" w:eastAsia="Calibri" w:hAnsi="0" w:cs="Times New Roman"/>
          <w:color w:val="000000"/>
          <w:sz w:val="28"/>
          <w:szCs w:val="28"/>
        </w:rPr>
        <w:t xml:space="preserve">  Антонова Е. С., </w:t>
      </w:r>
      <w:proofErr w:type="spellStart"/>
      <w:r w:rsidRPr="0048745B">
        <w:rPr>
          <w:rFonts w:ascii="0" w:eastAsia="Calibri" w:hAnsi="0" w:cs="Times New Roman"/>
          <w:color w:val="000000"/>
          <w:sz w:val="28"/>
          <w:szCs w:val="28"/>
        </w:rPr>
        <w:t>Воителева</w:t>
      </w:r>
      <w:proofErr w:type="spellEnd"/>
      <w:r w:rsidRPr="0048745B">
        <w:rPr>
          <w:rFonts w:ascii="0" w:eastAsia="Calibri" w:hAnsi="0" w:cs="Times New Roman"/>
          <w:color w:val="000000"/>
          <w:sz w:val="28"/>
          <w:szCs w:val="28"/>
        </w:rPr>
        <w:t xml:space="preserve"> Т. М. Русский </w:t>
      </w:r>
      <w:proofErr w:type="spellStart"/>
      <w:r w:rsidRPr="0048745B">
        <w:rPr>
          <w:rFonts w:ascii="0" w:eastAsia="Calibri" w:hAnsi="0" w:cs="Times New Roman"/>
          <w:color w:val="000000"/>
          <w:sz w:val="28"/>
          <w:szCs w:val="28"/>
        </w:rPr>
        <w:t>язык</w:t>
      </w:r>
      <w:proofErr w:type="gramStart"/>
      <w:r w:rsidRPr="0048745B">
        <w:rPr>
          <w:rFonts w:ascii="0" w:eastAsia="Calibri" w:hAnsi="0" w:cs="Times New Roman"/>
          <w:color w:val="000000"/>
          <w:sz w:val="28"/>
          <w:szCs w:val="28"/>
        </w:rPr>
        <w:t>:э</w:t>
      </w:r>
      <w:proofErr w:type="gramEnd"/>
      <w:r w:rsidRPr="0048745B">
        <w:rPr>
          <w:rFonts w:ascii="0" w:eastAsia="Calibri" w:hAnsi="0" w:cs="Times New Roman"/>
          <w:color w:val="000000"/>
          <w:sz w:val="28"/>
          <w:szCs w:val="28"/>
        </w:rPr>
        <w:t>лектронный</w:t>
      </w:r>
      <w:proofErr w:type="spellEnd"/>
      <w:r w:rsidRPr="0048745B">
        <w:rPr>
          <w:rFonts w:ascii="0" w:eastAsia="Calibri" w:hAnsi="0" w:cs="Times New Roman"/>
          <w:color w:val="000000"/>
          <w:sz w:val="28"/>
          <w:szCs w:val="28"/>
        </w:rPr>
        <w:t xml:space="preserve"> учебно-методический комплекс  для студентов профессиональных образовательных организаций,  осваивающих профессии и специальности СПО. – М.: 2017  </w:t>
      </w:r>
    </w:p>
    <w:p w:rsidR="0048745B" w:rsidRPr="0048745B" w:rsidRDefault="0048745B" w:rsidP="0048745B">
      <w:pPr>
        <w:spacing w:after="200" w:line="276" w:lineRule="auto"/>
        <w:rPr>
          <w:rFonts w:ascii="Calibri" w:eastAsia="Calibri" w:hAnsi="Calibri" w:cs="Times New Roman"/>
          <w:color w:val="000000"/>
          <w:sz w:val="28"/>
          <w:szCs w:val="28"/>
        </w:rPr>
      </w:pPr>
      <w:proofErr w:type="spellStart"/>
      <w:r w:rsidRPr="0048745B">
        <w:rPr>
          <w:rFonts w:ascii="0" w:eastAsia="Calibri" w:hAnsi="0" w:cs="Times New Roman"/>
          <w:color w:val="000000"/>
          <w:sz w:val="28"/>
          <w:szCs w:val="28"/>
        </w:rPr>
        <w:t>Воителева</w:t>
      </w:r>
      <w:proofErr w:type="spellEnd"/>
      <w:r w:rsidRPr="0048745B">
        <w:rPr>
          <w:rFonts w:ascii="0" w:eastAsia="Calibri" w:hAnsi="0" w:cs="Times New Roman"/>
          <w:color w:val="000000"/>
          <w:sz w:val="28"/>
          <w:szCs w:val="28"/>
        </w:rPr>
        <w:t xml:space="preserve"> Т. М. Русский язык и литература. Русский язык (базовый уровень): учебникдля 10 класса общеобразовательной школы. — М., 2017.</w:t>
      </w:r>
    </w:p>
    <w:p w:rsidR="0048745B" w:rsidRPr="0048745B" w:rsidRDefault="0048745B" w:rsidP="0048745B">
      <w:pPr>
        <w:spacing w:after="200" w:line="276" w:lineRule="auto"/>
        <w:rPr>
          <w:rFonts w:ascii="Calibri" w:eastAsia="Calibri" w:hAnsi="Calibri" w:cs="Times New Roman"/>
          <w:color w:val="000000"/>
          <w:sz w:val="28"/>
          <w:szCs w:val="28"/>
        </w:rPr>
      </w:pPr>
      <w:proofErr w:type="spellStart"/>
      <w:r w:rsidRPr="0048745B">
        <w:rPr>
          <w:rFonts w:ascii="0" w:eastAsia="Calibri" w:hAnsi="0" w:cs="Times New Roman"/>
          <w:color w:val="000000"/>
          <w:sz w:val="28"/>
          <w:szCs w:val="28"/>
        </w:rPr>
        <w:t>Воителева</w:t>
      </w:r>
      <w:proofErr w:type="spellEnd"/>
      <w:r w:rsidRPr="0048745B">
        <w:rPr>
          <w:rFonts w:ascii="0" w:eastAsia="Calibri" w:hAnsi="0" w:cs="Times New Roman"/>
          <w:color w:val="000000"/>
          <w:sz w:val="28"/>
          <w:szCs w:val="28"/>
        </w:rPr>
        <w:t xml:space="preserve"> Т. М. Русский язык и литература. Русский язык (базовый уровень): учебникдля 11 класса общеобразовательной школы. — М., 2017.</w:t>
      </w:r>
    </w:p>
    <w:p w:rsidR="0048745B" w:rsidRPr="0048745B" w:rsidRDefault="0048745B" w:rsidP="0048745B">
      <w:pPr>
        <w:spacing w:after="200" w:line="276" w:lineRule="auto"/>
        <w:rPr>
          <w:rFonts w:ascii="0" w:eastAsia="Calibri" w:hAnsi="0" w:cs="Times New Roman"/>
          <w:color w:val="000000"/>
          <w:sz w:val="28"/>
          <w:szCs w:val="28"/>
        </w:rPr>
      </w:pPr>
      <w:proofErr w:type="spellStart"/>
      <w:r w:rsidRPr="0048745B">
        <w:rPr>
          <w:rFonts w:ascii="0" w:eastAsia="Calibri" w:hAnsi="0" w:cs="Times New Roman"/>
          <w:color w:val="000000"/>
          <w:sz w:val="28"/>
          <w:szCs w:val="28"/>
        </w:rPr>
        <w:t>Воителева</w:t>
      </w:r>
      <w:proofErr w:type="spellEnd"/>
      <w:r w:rsidRPr="0048745B">
        <w:rPr>
          <w:rFonts w:ascii="0" w:eastAsia="Calibri" w:hAnsi="0" w:cs="Times New Roman"/>
          <w:color w:val="000000"/>
          <w:sz w:val="28"/>
          <w:szCs w:val="28"/>
        </w:rPr>
        <w:t xml:space="preserve"> Т. М. Русский язык: сборник</w:t>
      </w:r>
      <w:proofErr w:type="gramStart"/>
      <w:r w:rsidRPr="0048745B">
        <w:rPr>
          <w:rFonts w:ascii="0" w:eastAsia="Calibri" w:hAnsi="0" w:cs="Times New Roman"/>
          <w:color w:val="000000"/>
          <w:sz w:val="28"/>
          <w:szCs w:val="28"/>
        </w:rPr>
        <w:t xml:space="preserve"> .</w:t>
      </w:r>
      <w:proofErr w:type="gramEnd"/>
      <w:r w:rsidRPr="0048745B">
        <w:rPr>
          <w:rFonts w:ascii="0" w:eastAsia="Calibri" w:hAnsi="0" w:cs="Times New Roman"/>
          <w:color w:val="000000"/>
          <w:sz w:val="28"/>
          <w:szCs w:val="28"/>
        </w:rPr>
        <w:t xml:space="preserve"> упражнений: учеб. пособие для студентов профессиональных образовательных организаций,  осваивающих профессии и специальности СПО. – М.: 2017 </w:t>
      </w:r>
    </w:p>
    <w:p w:rsidR="0048745B" w:rsidRPr="0048745B" w:rsidRDefault="0048745B" w:rsidP="0048745B">
      <w:pPr>
        <w:spacing w:after="200" w:line="276" w:lineRule="auto"/>
        <w:rPr>
          <w:rFonts w:ascii="0" w:eastAsia="Calibri" w:hAnsi="0" w:cs="Times New Roman"/>
          <w:color w:val="000000"/>
          <w:sz w:val="28"/>
          <w:szCs w:val="28"/>
        </w:rPr>
      </w:pPr>
      <w:proofErr w:type="spellStart"/>
      <w:r w:rsidRPr="0048745B">
        <w:rPr>
          <w:rFonts w:ascii="0" w:eastAsia="Calibri" w:hAnsi="0" w:cs="Times New Roman"/>
          <w:color w:val="000000"/>
          <w:sz w:val="28"/>
          <w:szCs w:val="28"/>
        </w:rPr>
        <w:t>Гольцова</w:t>
      </w:r>
      <w:proofErr w:type="spellEnd"/>
      <w:r w:rsidRPr="0048745B">
        <w:rPr>
          <w:rFonts w:ascii="0" w:eastAsia="Calibri" w:hAnsi="0" w:cs="Times New Roman"/>
          <w:color w:val="000000"/>
          <w:sz w:val="28"/>
          <w:szCs w:val="28"/>
        </w:rPr>
        <w:t xml:space="preserve"> Н. Г., </w:t>
      </w:r>
      <w:proofErr w:type="spellStart"/>
      <w:r w:rsidRPr="0048745B">
        <w:rPr>
          <w:rFonts w:ascii="0" w:eastAsia="Calibri" w:hAnsi="0" w:cs="Times New Roman"/>
          <w:color w:val="000000"/>
          <w:sz w:val="28"/>
          <w:szCs w:val="28"/>
        </w:rPr>
        <w:t>Шамшин</w:t>
      </w:r>
      <w:proofErr w:type="spellEnd"/>
      <w:r w:rsidRPr="0048745B">
        <w:rPr>
          <w:rFonts w:ascii="0" w:eastAsia="Calibri" w:hAnsi="0" w:cs="Times New Roman"/>
          <w:color w:val="000000"/>
          <w:sz w:val="28"/>
          <w:szCs w:val="28"/>
        </w:rPr>
        <w:t xml:space="preserve"> И. В., </w:t>
      </w:r>
      <w:proofErr w:type="spellStart"/>
      <w:r w:rsidRPr="0048745B">
        <w:rPr>
          <w:rFonts w:ascii="0" w:eastAsia="Calibri" w:hAnsi="0" w:cs="Times New Roman"/>
          <w:color w:val="000000"/>
          <w:sz w:val="28"/>
          <w:szCs w:val="28"/>
        </w:rPr>
        <w:t>Мищерина</w:t>
      </w:r>
      <w:proofErr w:type="spellEnd"/>
      <w:r w:rsidRPr="0048745B">
        <w:rPr>
          <w:rFonts w:ascii="0" w:eastAsia="Calibri" w:hAnsi="0" w:cs="Times New Roman"/>
          <w:color w:val="000000"/>
          <w:sz w:val="28"/>
          <w:szCs w:val="28"/>
        </w:rPr>
        <w:t xml:space="preserve"> М. А. Русский язык и литература. Русский язык(базовый уровень). 10—11 классы: в 2 ч. — М., 2017.</w:t>
      </w:r>
    </w:p>
    <w:p w:rsidR="0048745B" w:rsidRPr="0048745B" w:rsidRDefault="0048745B" w:rsidP="0048745B">
      <w:pPr>
        <w:spacing w:after="200" w:line="276" w:lineRule="auto"/>
        <w:jc w:val="center"/>
        <w:rPr>
          <w:rFonts w:ascii="0" w:eastAsia="Calibri" w:hAnsi="0" w:cs="Times New Roman"/>
          <w:b/>
          <w:color w:val="000000"/>
          <w:sz w:val="28"/>
          <w:szCs w:val="28"/>
        </w:rPr>
      </w:pPr>
      <w:r w:rsidRPr="0048745B">
        <w:rPr>
          <w:rFonts w:ascii="0" w:eastAsia="Calibri" w:hAnsi="0" w:cs="Times New Roman"/>
          <w:b/>
          <w:color w:val="000000"/>
          <w:sz w:val="28"/>
          <w:szCs w:val="28"/>
        </w:rPr>
        <w:t>Для преподавателей</w:t>
      </w:r>
    </w:p>
    <w:p w:rsidR="0048745B" w:rsidRPr="0048745B" w:rsidRDefault="0048745B" w:rsidP="0048745B">
      <w:pPr>
        <w:spacing w:after="200" w:line="276" w:lineRule="auto"/>
        <w:rPr>
          <w:rFonts w:ascii="0" w:eastAsia="Calibri" w:hAnsi="0" w:cs="Times New Roman"/>
          <w:color w:val="231F1F"/>
          <w:sz w:val="28"/>
          <w:szCs w:val="28"/>
        </w:rPr>
      </w:pPr>
      <w:r w:rsidRPr="0048745B">
        <w:rPr>
          <w:rFonts w:ascii="0" w:eastAsia="Calibri" w:hAnsi="0" w:cs="Times New Roman"/>
          <w:color w:val="231F1F"/>
          <w:sz w:val="28"/>
          <w:szCs w:val="28"/>
        </w:rPr>
        <w:t xml:space="preserve">Об образовании в Российской Федерации: </w:t>
      </w:r>
      <w:proofErr w:type="spellStart"/>
      <w:r w:rsidRPr="0048745B">
        <w:rPr>
          <w:rFonts w:ascii="0" w:eastAsia="Calibri" w:hAnsi="0" w:cs="Times New Roman"/>
          <w:color w:val="231F1F"/>
          <w:sz w:val="28"/>
          <w:szCs w:val="28"/>
        </w:rPr>
        <w:t>федер</w:t>
      </w:r>
      <w:proofErr w:type="spellEnd"/>
      <w:r w:rsidRPr="0048745B">
        <w:rPr>
          <w:rFonts w:ascii="0" w:eastAsia="Calibri" w:hAnsi="0" w:cs="Times New Roman"/>
          <w:color w:val="231F1F"/>
          <w:sz w:val="28"/>
          <w:szCs w:val="28"/>
        </w:rPr>
        <w:t>.  закон  от 29.12.2012 № 273-ФЗ  (в ред</w:t>
      </w:r>
      <w:proofErr w:type="gramStart"/>
      <w:r w:rsidRPr="0048745B">
        <w:rPr>
          <w:rFonts w:ascii="0" w:eastAsia="Calibri" w:hAnsi="0" w:cs="Times New Roman"/>
          <w:color w:val="231F1F"/>
          <w:sz w:val="28"/>
          <w:szCs w:val="28"/>
        </w:rPr>
        <w:t>.Ф</w:t>
      </w:r>
      <w:proofErr w:type="gramEnd"/>
      <w:r w:rsidRPr="0048745B">
        <w:rPr>
          <w:rFonts w:ascii="0" w:eastAsia="Calibri" w:hAnsi="0" w:cs="Times New Roman"/>
          <w:color w:val="231F1F"/>
          <w:sz w:val="28"/>
          <w:szCs w:val="28"/>
        </w:rPr>
        <w:t xml:space="preserve">едеральных законов от 07.05.2013 № 99- ФЗ, от 07.06.2013 № 120-ФЗ,  от 02.07.2013 № 170 – ФЗ, от 23.07.2013 № 203 – ФЗ, от 25.11.2013 № 317 – ФЗ, от 03.02.2014 №11 ФЗ, от 03.02.2014 № 15 – ФЗ, от 05.05.2014 № 84-ФЗ, 27.05.2014 № 135 ФЗ, от 04.06.2014 №148 – ФЗ, с изм., внесенными Федеральным законом от 04.06.2014 №145 – ФЗ, в ред.от 03.07.2016, с </w:t>
      </w:r>
      <w:proofErr w:type="spellStart"/>
      <w:r w:rsidRPr="0048745B">
        <w:rPr>
          <w:rFonts w:ascii="0" w:eastAsia="Calibri" w:hAnsi="0" w:cs="Times New Roman"/>
          <w:color w:val="231F1F"/>
          <w:sz w:val="28"/>
          <w:szCs w:val="28"/>
        </w:rPr>
        <w:t>изм</w:t>
      </w:r>
      <w:proofErr w:type="spellEnd"/>
      <w:r w:rsidRPr="0048745B">
        <w:rPr>
          <w:rFonts w:ascii="0" w:eastAsia="Calibri" w:hAnsi="0" w:cs="Times New Roman"/>
          <w:color w:val="231F1F"/>
          <w:sz w:val="28"/>
          <w:szCs w:val="28"/>
        </w:rPr>
        <w:t xml:space="preserve"> от 19.12.2016)</w:t>
      </w:r>
    </w:p>
    <w:p w:rsidR="0048745B" w:rsidRPr="0048745B" w:rsidRDefault="0048745B" w:rsidP="0048745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8745B">
        <w:rPr>
          <w:rFonts w:ascii="0" w:eastAsia="Calibri" w:hAnsi="0" w:cs="Times New Roman"/>
          <w:color w:val="231F1F"/>
          <w:sz w:val="28"/>
          <w:szCs w:val="28"/>
        </w:rPr>
        <w:t xml:space="preserve">Приказ </w:t>
      </w:r>
      <w:proofErr w:type="spellStart"/>
      <w:r w:rsidRPr="0048745B">
        <w:rPr>
          <w:rFonts w:ascii="0" w:eastAsia="Calibri" w:hAnsi="0" w:cs="Times New Roman"/>
          <w:color w:val="231F1F"/>
          <w:sz w:val="28"/>
          <w:szCs w:val="28"/>
        </w:rPr>
        <w:t>Минобрнауки</w:t>
      </w:r>
      <w:proofErr w:type="spellEnd"/>
      <w:r w:rsidRPr="0048745B">
        <w:rPr>
          <w:rFonts w:ascii="0" w:eastAsia="Calibri" w:hAnsi="0" w:cs="Times New Roman"/>
          <w:color w:val="231F1F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48745B" w:rsidRPr="0048745B" w:rsidRDefault="0048745B" w:rsidP="0048745B">
      <w:pPr>
        <w:spacing w:after="200" w:line="276" w:lineRule="auto"/>
        <w:rPr>
          <w:rFonts w:ascii="0" w:eastAsia="Calibri" w:hAnsi="0" w:cs="Times New Roman"/>
          <w:color w:val="231F1F"/>
          <w:sz w:val="28"/>
          <w:szCs w:val="28"/>
        </w:rPr>
      </w:pPr>
      <w:r w:rsidRPr="0048745B">
        <w:rPr>
          <w:rFonts w:ascii="0" w:eastAsia="Calibri" w:hAnsi="0" w:cs="Times New Roman"/>
          <w:color w:val="231F1F"/>
          <w:sz w:val="28"/>
          <w:szCs w:val="28"/>
        </w:rPr>
        <w:t xml:space="preserve">Приказ Министерства образования и науки РФ от 31 декабря 2015 года № 1578  «О внесении изменений в федеральный государственный образовательный стандарт среднего общего образования, утвержденный </w:t>
      </w:r>
      <w:r w:rsidRPr="0048745B">
        <w:rPr>
          <w:rFonts w:ascii="0" w:eastAsia="Calibri" w:hAnsi="0" w:cs="Times New Roman"/>
          <w:color w:val="231F1F"/>
          <w:sz w:val="28"/>
          <w:szCs w:val="28"/>
        </w:rPr>
        <w:lastRenderedPageBreak/>
        <w:t xml:space="preserve">приказом Министерства образования и науки Российской Федерации от 17 мая 2012 г. № 413»  </w:t>
      </w:r>
    </w:p>
    <w:p w:rsidR="0048745B" w:rsidRPr="0048745B" w:rsidRDefault="0048745B" w:rsidP="0048745B">
      <w:pPr>
        <w:spacing w:after="200" w:line="276" w:lineRule="auto"/>
        <w:rPr>
          <w:rFonts w:ascii="0" w:eastAsia="Calibri" w:hAnsi="0" w:cs="Times New Roman"/>
          <w:color w:val="231F1F"/>
          <w:sz w:val="28"/>
          <w:szCs w:val="28"/>
        </w:rPr>
      </w:pPr>
      <w:r w:rsidRPr="0048745B">
        <w:rPr>
          <w:rFonts w:ascii="0" w:eastAsia="Calibri" w:hAnsi="0" w:cs="Times New Roman"/>
          <w:color w:val="231F1F"/>
          <w:sz w:val="28"/>
          <w:szCs w:val="28"/>
        </w:rPr>
        <w:t xml:space="preserve">   Концепция преподавания русского языка и литературы в Российской Федерации, утвержденная распоряжением Правительства Российской Федерации от 9 апреля   2016 г. №637 –р.</w:t>
      </w:r>
    </w:p>
    <w:p w:rsidR="0048745B" w:rsidRPr="0048745B" w:rsidRDefault="0048745B" w:rsidP="0048745B">
      <w:pPr>
        <w:spacing w:after="200" w:line="276" w:lineRule="auto"/>
        <w:rPr>
          <w:rFonts w:ascii="0" w:eastAsia="Calibri" w:hAnsi="0" w:cs="Times New Roman"/>
          <w:color w:val="231F1F"/>
          <w:sz w:val="28"/>
          <w:szCs w:val="28"/>
        </w:rPr>
      </w:pPr>
      <w:r w:rsidRPr="0048745B">
        <w:rPr>
          <w:rFonts w:ascii="0" w:eastAsia="Calibri" w:hAnsi="0" w:cs="Times New Roman"/>
          <w:color w:val="231F1F"/>
          <w:sz w:val="28"/>
          <w:szCs w:val="28"/>
        </w:rPr>
        <w:t xml:space="preserve">  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№2/16-з).</w:t>
      </w:r>
    </w:p>
    <w:p w:rsidR="0048745B" w:rsidRPr="0048745B" w:rsidRDefault="0048745B" w:rsidP="0048745B">
      <w:pPr>
        <w:spacing w:after="200" w:line="276" w:lineRule="auto"/>
        <w:rPr>
          <w:rFonts w:ascii="0" w:eastAsia="Calibri" w:hAnsi="0" w:cs="Times New Roman"/>
          <w:color w:val="231F1F"/>
          <w:sz w:val="28"/>
          <w:szCs w:val="28"/>
        </w:rPr>
      </w:pPr>
      <w:r w:rsidRPr="0048745B">
        <w:rPr>
          <w:rFonts w:ascii="0" w:eastAsia="Calibri" w:hAnsi="0" w:cs="Times New Roman"/>
          <w:color w:val="000000"/>
          <w:sz w:val="28"/>
          <w:szCs w:val="28"/>
        </w:rPr>
        <w:t xml:space="preserve">   Письмо Департамента государственной политики в сфере подготовки рабочих кадров </w:t>
      </w:r>
      <w:proofErr w:type="spellStart"/>
      <w:r w:rsidRPr="0048745B">
        <w:rPr>
          <w:rFonts w:ascii="0" w:eastAsia="Calibri" w:hAnsi="0" w:cs="Times New Roman"/>
          <w:color w:val="000000"/>
          <w:sz w:val="28"/>
          <w:szCs w:val="28"/>
        </w:rPr>
        <w:t>иДПО</w:t>
      </w:r>
      <w:proofErr w:type="spellEnd"/>
      <w:r w:rsidRPr="0048745B">
        <w:rPr>
          <w:rFonts w:ascii="0" w:eastAsia="Calibri" w:hAnsi="0" w:cs="Times New Roman"/>
          <w:color w:val="000000"/>
          <w:sz w:val="28"/>
          <w:szCs w:val="28"/>
        </w:rPr>
        <w:t xml:space="preserve"> </w:t>
      </w:r>
      <w:proofErr w:type="spellStart"/>
      <w:r w:rsidRPr="0048745B">
        <w:rPr>
          <w:rFonts w:ascii="0" w:eastAsia="Calibri" w:hAnsi="0" w:cs="Times New Roman"/>
          <w:color w:val="000000"/>
          <w:sz w:val="28"/>
          <w:szCs w:val="28"/>
        </w:rPr>
        <w:t>Минобрнауки</w:t>
      </w:r>
      <w:proofErr w:type="spellEnd"/>
      <w:r w:rsidRPr="0048745B">
        <w:rPr>
          <w:rFonts w:ascii="0" w:eastAsia="Calibri" w:hAnsi="0" w:cs="Times New Roman"/>
          <w:color w:val="000000"/>
          <w:sz w:val="28"/>
          <w:szCs w:val="28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среднегопрофессионального образования на базе основного общего образования с учетом требованийфедеральных государственных образовательных стандартов и получаемой профессии илиспециальности среднего профессионального образования».</w:t>
      </w:r>
    </w:p>
    <w:p w:rsidR="0048745B" w:rsidRPr="0048745B" w:rsidRDefault="0048745B" w:rsidP="0048745B">
      <w:pPr>
        <w:spacing w:after="200" w:line="276" w:lineRule="auto"/>
        <w:rPr>
          <w:rFonts w:ascii="Calibri" w:eastAsia="Calibri" w:hAnsi="Calibri" w:cs="Times New Roman"/>
          <w:color w:val="000000"/>
          <w:sz w:val="28"/>
          <w:szCs w:val="28"/>
        </w:rPr>
      </w:pPr>
      <w:proofErr w:type="spellStart"/>
      <w:r w:rsidRPr="0048745B">
        <w:rPr>
          <w:rFonts w:ascii="0" w:eastAsia="Calibri" w:hAnsi="0" w:cs="Times New Roman"/>
          <w:color w:val="000000"/>
          <w:sz w:val="28"/>
          <w:szCs w:val="28"/>
        </w:rPr>
        <w:t>Воителева</w:t>
      </w:r>
      <w:proofErr w:type="spellEnd"/>
      <w:r w:rsidRPr="0048745B">
        <w:rPr>
          <w:rFonts w:ascii="0" w:eastAsia="Calibri" w:hAnsi="0" w:cs="Times New Roman"/>
          <w:color w:val="000000"/>
          <w:sz w:val="28"/>
          <w:szCs w:val="28"/>
        </w:rPr>
        <w:t xml:space="preserve"> Т. М. Русский язык: методические рекомендации: метод. пособие для учреждений сред. проф. образования. — М., 2017.</w:t>
      </w:r>
    </w:p>
    <w:p w:rsidR="0048745B" w:rsidRPr="0048745B" w:rsidRDefault="006A1D50" w:rsidP="0048745B">
      <w:pPr>
        <w:spacing w:after="200" w:line="276" w:lineRule="auto"/>
        <w:rPr>
          <w:rFonts w:ascii="Calibri" w:eastAsia="Calibri" w:hAnsi="Calibri" w:cs="Times New Roman"/>
          <w:color w:val="000000"/>
          <w:sz w:val="28"/>
          <w:szCs w:val="28"/>
        </w:rPr>
      </w:pPr>
      <w:hyperlink r:id="rId7" w:history="1">
        <w:r w:rsidR="002E5F34" w:rsidRPr="002E5F34">
          <w:rPr>
            <w:rStyle w:val="ad"/>
          </w:rPr>
          <w:t>https://yandex.ru/?clid=2175661</w:t>
        </w:r>
      </w:hyperlink>
      <w:r w:rsidR="0048745B" w:rsidRPr="0048745B">
        <w:rPr>
          <w:rFonts w:ascii="0" w:eastAsia="Calibri" w:hAnsi="0" w:cs="Times New Roman"/>
          <w:color w:val="000000"/>
          <w:sz w:val="28"/>
          <w:szCs w:val="28"/>
        </w:rPr>
        <w:t>Львова С. И. Таблицы по русскому языку. — М., 2010.</w:t>
      </w:r>
    </w:p>
    <w:p w:rsidR="0048745B" w:rsidRPr="0048745B" w:rsidRDefault="0048745B" w:rsidP="00487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Наглядные средства обучения </w:t>
      </w:r>
    </w:p>
    <w:p w:rsidR="0048745B" w:rsidRPr="0048745B" w:rsidRDefault="0048745B" w:rsidP="0048745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Таблицы для старшей школы по русскому языку 10 класс:</w:t>
      </w: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корней с чередующимися гласными. Правописание приставок. Употребление Ь и Ъ знаков. Правописание</w:t>
      </w:r>
      <w:proofErr w:type="gramStart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, Ё после шипящих и Ц. Правописание падежных окончаний имен существительных. Правописание суффиксов имен существительных. Правописание личных окончаний глаголов. Правописание суффиксов глаголов. Правописание окончаний имен прилагательных и причастий. Правописание суффиксов имен прилагательных. Правописание сложных имен прилагательных. Склонение имен числительных. Правописание наречий. Разряды местоимений. Правописание местоимений. Правописание Н и НН в причастиях. Употребление деепричастий в речи. Правописание НЕ с разными частями речи. Правописание частиц НЕ и НИ</w:t>
      </w:r>
      <w:r w:rsidRPr="00487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745B" w:rsidRPr="0048745B" w:rsidRDefault="0048745B" w:rsidP="0048745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Таблицы для старшей школы по русскому языку 11 класс</w:t>
      </w:r>
      <w:r w:rsidRPr="00487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Омонимы, синонимы, антонимы. Виды сказуемого. Тире между подлежащим и сказуемым. Типы связи словосочетаний. Виды односоставных предложений. Знаки препинания при однородных </w:t>
      </w: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членах. Обособление определений. Обособление приложений. Обособление дополнений. Обособление обстоятельств. Знаки препинания при цитатах. Знаки препинания в бессоюзном сложном предложении. Знаки препинания в сложноподчиненном предложении. Знаки препинания в сложносочиненном предложении. Понятие о тексте. Типы речи. Стили речи. Изобразительно-выразительные средства языка</w:t>
      </w:r>
      <w:r w:rsidRPr="00487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745B" w:rsidRPr="0048745B" w:rsidRDefault="0048745B" w:rsidP="004874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45B" w:rsidRPr="0048745B" w:rsidRDefault="0048745B" w:rsidP="00487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48745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Перечень рекомендуемых учебных изданий, Интернет-ресурсов, дополнительной литературы</w:t>
      </w:r>
    </w:p>
    <w:p w:rsidR="0048745B" w:rsidRPr="0048745B" w:rsidRDefault="0048745B" w:rsidP="00487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8745B" w:rsidRPr="0048745B" w:rsidRDefault="0048745B" w:rsidP="0048745B">
      <w:pPr>
        <w:spacing w:after="0" w:line="360" w:lineRule="auto"/>
        <w:ind w:hanging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</w:t>
      </w:r>
      <w:r w:rsidRPr="00487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BB3533" w:rsidRDefault="00BB3533" w:rsidP="0048745B">
      <w:pPr>
        <w:widowControl w:val="0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Антонова</w:t>
      </w:r>
      <w:r w:rsidR="00EB76CD">
        <w:rPr>
          <w:rFonts w:ascii="Times New Roman" w:eastAsia="Calibri" w:hAnsi="Times New Roman" w:cs="Times New Roman"/>
          <w:sz w:val="28"/>
          <w:szCs w:val="28"/>
        </w:rPr>
        <w:t xml:space="preserve"> Е.С. Русский язык: </w:t>
      </w:r>
      <w:proofErr w:type="spellStart"/>
      <w:r w:rsidR="00EB76CD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="00EB76CD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EB76CD">
        <w:rPr>
          <w:rFonts w:ascii="Times New Roman" w:eastAsia="Calibri" w:hAnsi="Times New Roman" w:cs="Times New Roman"/>
          <w:sz w:val="28"/>
          <w:szCs w:val="28"/>
        </w:rPr>
        <w:t>лястуд.учрежденийсред.проф.образования</w:t>
      </w:r>
      <w:proofErr w:type="spellEnd"/>
      <w:r w:rsidR="00EB76CD">
        <w:rPr>
          <w:rFonts w:ascii="Times New Roman" w:eastAsia="Calibri" w:hAnsi="Times New Roman" w:cs="Times New Roman"/>
          <w:sz w:val="28"/>
          <w:szCs w:val="28"/>
        </w:rPr>
        <w:t xml:space="preserve"> / Е.С.Антонова. </w:t>
      </w:r>
      <w:proofErr w:type="spellStart"/>
      <w:r w:rsidR="00EB76CD">
        <w:rPr>
          <w:rFonts w:ascii="Times New Roman" w:eastAsia="Calibri" w:hAnsi="Times New Roman" w:cs="Times New Roman"/>
          <w:sz w:val="28"/>
          <w:szCs w:val="28"/>
        </w:rPr>
        <w:t>Т.М.Воителева</w:t>
      </w:r>
      <w:proofErr w:type="spellEnd"/>
      <w:r w:rsidR="00EB76CD">
        <w:rPr>
          <w:rFonts w:ascii="Times New Roman" w:eastAsia="Calibri" w:hAnsi="Times New Roman" w:cs="Times New Roman"/>
          <w:sz w:val="28"/>
          <w:szCs w:val="28"/>
        </w:rPr>
        <w:t xml:space="preserve">. – 9-е </w:t>
      </w:r>
      <w:proofErr w:type="spellStart"/>
      <w:r w:rsidR="00EB76CD">
        <w:rPr>
          <w:rFonts w:ascii="Times New Roman" w:eastAsia="Calibri" w:hAnsi="Times New Roman" w:cs="Times New Roman"/>
          <w:sz w:val="28"/>
          <w:szCs w:val="28"/>
        </w:rPr>
        <w:t>изд.</w:t>
      </w:r>
      <w:proofErr w:type="gramStart"/>
      <w:r w:rsidR="00EB76CD"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 w:rsidR="00EB76CD">
        <w:rPr>
          <w:rFonts w:ascii="Times New Roman" w:eastAsia="Calibri" w:hAnsi="Times New Roman" w:cs="Times New Roman"/>
          <w:sz w:val="28"/>
          <w:szCs w:val="28"/>
        </w:rPr>
        <w:t>тер</w:t>
      </w:r>
      <w:proofErr w:type="spellEnd"/>
      <w:r w:rsidR="00EB76CD">
        <w:rPr>
          <w:rFonts w:ascii="Times New Roman" w:eastAsia="Calibri" w:hAnsi="Times New Roman" w:cs="Times New Roman"/>
          <w:sz w:val="28"/>
          <w:szCs w:val="28"/>
        </w:rPr>
        <w:t>. – М.: Издательский центр «Академия»</w:t>
      </w:r>
      <w:r w:rsidR="00B80415">
        <w:rPr>
          <w:rFonts w:ascii="Times New Roman" w:eastAsia="Calibri" w:hAnsi="Times New Roman" w:cs="Times New Roman"/>
          <w:sz w:val="28"/>
          <w:szCs w:val="28"/>
        </w:rPr>
        <w:t>, 2021. – 416 с.</w:t>
      </w:r>
    </w:p>
    <w:p w:rsidR="00B80415" w:rsidRDefault="00B80415" w:rsidP="0048745B">
      <w:pPr>
        <w:widowControl w:val="0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Герасименко Н.А. Русский язык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чеб.длястуд.учрежденийсред.проф.образования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="005D6607">
        <w:rPr>
          <w:rFonts w:ascii="Times New Roman" w:eastAsia="Calibri" w:hAnsi="Times New Roman" w:cs="Times New Roman"/>
          <w:sz w:val="28"/>
          <w:szCs w:val="28"/>
        </w:rPr>
        <w:t>- 21-е изд., стер. – М.</w:t>
      </w:r>
      <w:proofErr w:type="gramStart"/>
      <w:r w:rsidR="005D660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5D6607"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Академия, 2021. – 496с.</w:t>
      </w:r>
    </w:p>
    <w:p w:rsidR="0048745B" w:rsidRPr="0048745B" w:rsidRDefault="0048745B" w:rsidP="0048745B">
      <w:pPr>
        <w:widowControl w:val="0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745B">
        <w:rPr>
          <w:rFonts w:ascii="Times New Roman" w:eastAsia="Calibri" w:hAnsi="Times New Roman" w:cs="Times New Roman"/>
          <w:sz w:val="28"/>
          <w:szCs w:val="28"/>
        </w:rPr>
        <w:t>Гольцова</w:t>
      </w:r>
      <w:proofErr w:type="spellEnd"/>
      <w:r w:rsidRPr="0048745B">
        <w:rPr>
          <w:rFonts w:ascii="Times New Roman" w:eastAsia="Calibri" w:hAnsi="Times New Roman" w:cs="Times New Roman"/>
          <w:sz w:val="28"/>
          <w:szCs w:val="28"/>
        </w:rPr>
        <w:t xml:space="preserve">, Н.Г. Русский язык. 10 – 11 классы [Текст]: учебник для общеобразовательных учреждений/ Н.Г. </w:t>
      </w:r>
      <w:proofErr w:type="spellStart"/>
      <w:r w:rsidRPr="0048745B">
        <w:rPr>
          <w:rFonts w:ascii="Times New Roman" w:eastAsia="Calibri" w:hAnsi="Times New Roman" w:cs="Times New Roman"/>
          <w:sz w:val="28"/>
          <w:szCs w:val="28"/>
        </w:rPr>
        <w:t>Гольцова</w:t>
      </w:r>
      <w:proofErr w:type="spellEnd"/>
      <w:r w:rsidRPr="0048745B">
        <w:rPr>
          <w:rFonts w:ascii="Times New Roman" w:eastAsia="Calibri" w:hAnsi="Times New Roman" w:cs="Times New Roman"/>
          <w:sz w:val="28"/>
          <w:szCs w:val="28"/>
        </w:rPr>
        <w:t xml:space="preserve">, И.В. </w:t>
      </w:r>
      <w:proofErr w:type="spellStart"/>
      <w:r w:rsidRPr="0048745B">
        <w:rPr>
          <w:rFonts w:ascii="Times New Roman" w:eastAsia="Calibri" w:hAnsi="Times New Roman" w:cs="Times New Roman"/>
          <w:sz w:val="28"/>
          <w:szCs w:val="28"/>
        </w:rPr>
        <w:t>Шамшин</w:t>
      </w:r>
      <w:proofErr w:type="spellEnd"/>
      <w:r w:rsidRPr="0048745B">
        <w:rPr>
          <w:rFonts w:ascii="Times New Roman" w:eastAsia="Calibri" w:hAnsi="Times New Roman" w:cs="Times New Roman"/>
          <w:sz w:val="28"/>
          <w:szCs w:val="28"/>
        </w:rPr>
        <w:t xml:space="preserve">, М.А. </w:t>
      </w:r>
      <w:proofErr w:type="spellStart"/>
      <w:r w:rsidRPr="0048745B">
        <w:rPr>
          <w:rFonts w:ascii="Times New Roman" w:eastAsia="Calibri" w:hAnsi="Times New Roman" w:cs="Times New Roman"/>
          <w:sz w:val="28"/>
          <w:szCs w:val="28"/>
        </w:rPr>
        <w:t>Мищерина</w:t>
      </w:r>
      <w:proofErr w:type="spellEnd"/>
      <w:r w:rsidRPr="0048745B">
        <w:rPr>
          <w:rFonts w:ascii="Times New Roman" w:eastAsia="Calibri" w:hAnsi="Times New Roman" w:cs="Times New Roman"/>
          <w:sz w:val="28"/>
          <w:szCs w:val="28"/>
        </w:rPr>
        <w:t>. – 7-е изд. – М.: ООО «ТИД «Русское слово РС», 2017. – 448 с.</w:t>
      </w:r>
    </w:p>
    <w:p w:rsidR="0048745B" w:rsidRPr="0048745B" w:rsidRDefault="0048745B" w:rsidP="0048745B">
      <w:pPr>
        <w:widowControl w:val="0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45B">
        <w:rPr>
          <w:rFonts w:ascii="Times New Roman" w:eastAsia="Calibri" w:hAnsi="Times New Roman" w:cs="Times New Roman"/>
          <w:sz w:val="28"/>
          <w:szCs w:val="28"/>
        </w:rPr>
        <w:t>Антонова Е.С. Русский язык / электронный учебник для общеобразовательных учреждений/ М.Академия,</w:t>
      </w:r>
    </w:p>
    <w:p w:rsidR="0048745B" w:rsidRPr="0048745B" w:rsidRDefault="0048745B" w:rsidP="0048745B">
      <w:pPr>
        <w:widowControl w:val="0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Власенков, А. И. Русский язык: Грамматика. Текст. Стили речи [Текст]: учебное пособие для 10 – 11 классов общеобразовательных учреждений / А.И. Власенков, Л.М. </w:t>
      </w:r>
      <w:proofErr w:type="spellStart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</w:t>
      </w:r>
      <w:proofErr w:type="spellEnd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5-е изд. – М.: Просвещение, 2018. – 367 с.</w:t>
      </w:r>
    </w:p>
    <w:p w:rsidR="0048745B" w:rsidRPr="0048745B" w:rsidRDefault="0048745B" w:rsidP="0048745B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745B" w:rsidRPr="0048745B" w:rsidRDefault="0048745B" w:rsidP="0048745B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745B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Дополнительные источники:</w:t>
      </w:r>
    </w:p>
    <w:p w:rsidR="0048745B" w:rsidRPr="0048745B" w:rsidRDefault="0048745B" w:rsidP="004874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Р.Н. Русский язык. 10-й класс [Текст]: учебник для общеобразовательного и профильного гуманитарного уровней / Р.Н. </w:t>
      </w:r>
      <w:proofErr w:type="spellStart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</w:t>
      </w:r>
      <w:proofErr w:type="spellStart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Л.Ю. Комисарова, З.И. </w:t>
      </w:r>
      <w:proofErr w:type="spellStart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Курцева</w:t>
      </w:r>
      <w:proofErr w:type="spellEnd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Чиндилова</w:t>
      </w:r>
      <w:proofErr w:type="spellEnd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</w:t>
      </w:r>
      <w:proofErr w:type="spellStart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 320 с.; ил.</w:t>
      </w:r>
    </w:p>
    <w:p w:rsidR="0048745B" w:rsidRPr="0048745B" w:rsidRDefault="0048745B" w:rsidP="0048745B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Р.Н. Русский язык. 11-й класс [Текст]: учебник для общеобразовательного и профильного гуманитарного уровней / Р.Н. </w:t>
      </w:r>
      <w:proofErr w:type="spellStart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</w:t>
      </w:r>
      <w:proofErr w:type="spellStart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Л.Ю. Комисарова, З.И. </w:t>
      </w:r>
      <w:proofErr w:type="spellStart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Курцева</w:t>
      </w:r>
      <w:proofErr w:type="spellEnd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Чиндилова</w:t>
      </w:r>
      <w:proofErr w:type="spellEnd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</w:t>
      </w:r>
      <w:proofErr w:type="spellStart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2009. – 272 с.; </w:t>
      </w:r>
      <w:proofErr w:type="spellStart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ил.</w:t>
      </w:r>
      <w:r w:rsidRPr="0048745B">
        <w:rPr>
          <w:rFonts w:ascii="Times New Roman" w:eastAsia="Calibri" w:hAnsi="Times New Roman" w:cs="Times New Roman"/>
          <w:sz w:val="28"/>
          <w:szCs w:val="28"/>
        </w:rPr>
        <w:t>Розенталь</w:t>
      </w:r>
      <w:proofErr w:type="spellEnd"/>
      <w:r w:rsidRPr="0048745B">
        <w:rPr>
          <w:rFonts w:ascii="Times New Roman" w:eastAsia="Calibri" w:hAnsi="Times New Roman" w:cs="Times New Roman"/>
          <w:sz w:val="28"/>
          <w:szCs w:val="28"/>
        </w:rPr>
        <w:t>, Д.Э. Современный русский язык [Текст] / Д.Э. Розенталь, И.Б. Голуб, М.А. Теленкова. – 9-е изд. – М.: Айрис-пресс, 2017. – 448 с.</w:t>
      </w:r>
    </w:p>
    <w:p w:rsidR="0048745B" w:rsidRPr="0048745B" w:rsidRDefault="0048745B" w:rsidP="0048745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– ресурсы</w:t>
      </w: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745B" w:rsidRPr="0048745B" w:rsidRDefault="006A1D50" w:rsidP="0048745B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8745B" w:rsidRPr="0048745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48745B" w:rsidRPr="0048745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48745B" w:rsidRPr="0048745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gramota</w:t>
        </w:r>
        <w:proofErr w:type="spellEnd"/>
        <w:r w:rsidR="0048745B" w:rsidRPr="0048745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8745B" w:rsidRPr="0048745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48745B"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справочно-информационный интернет-портал «Русский язык».</w:t>
      </w:r>
    </w:p>
    <w:p w:rsidR="0048745B" w:rsidRPr="0048745B" w:rsidRDefault="0048745B" w:rsidP="0048745B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http://slovari.gramota.ru - онлайновые словари портала. Словари для всех. – разделы информационно-справочного портала </w:t>
      </w:r>
      <w:proofErr w:type="spellStart"/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Грамота.ру</w:t>
      </w:r>
      <w:proofErr w:type="spellEnd"/>
    </w:p>
    <w:p w:rsidR="0048745B" w:rsidRPr="0048745B" w:rsidRDefault="006A1D50" w:rsidP="0048745B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8745B" w:rsidRPr="0048745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48745B" w:rsidRPr="0048745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48745B" w:rsidRPr="0048745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48745B" w:rsidRPr="0048745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8745B" w:rsidRPr="0048745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gramma</w:t>
        </w:r>
        <w:proofErr w:type="spellEnd"/>
        <w:r w:rsidR="0048745B" w:rsidRPr="0048745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8745B" w:rsidRPr="0048745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48745B" w:rsidRPr="0048745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48745B" w:rsidRPr="0048745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RUS</w:t>
        </w:r>
        <w:r w:rsidR="0048745B" w:rsidRPr="0048745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48745B" w:rsidRPr="00487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</w:t>
      </w:r>
      <w:r w:rsidR="0048745B"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правочный раздел «Русский язык» портала </w:t>
      </w:r>
      <w:proofErr w:type="spellStart"/>
      <w:r w:rsidR="0048745B"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Грамма.ру</w:t>
      </w:r>
      <w:proofErr w:type="spellEnd"/>
      <w:r w:rsidR="0048745B"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45B" w:rsidRPr="0048745B" w:rsidRDefault="0048745B" w:rsidP="0048745B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5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http://www.slovari.ru - ссылки на электронные словари, энциклопедии, библиотеки и лингвистические ресурсы.</w:t>
      </w:r>
    </w:p>
    <w:p w:rsidR="0048745B" w:rsidRPr="0048745B" w:rsidRDefault="006A1D50" w:rsidP="0048745B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eor</w:t>
        </w:r>
        <w:proofErr w:type="spellEnd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it</w:t>
        </w:r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eor</w:t>
        </w:r>
        <w:proofErr w:type="spellEnd"/>
      </w:hyperlink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(учебный портал по использованию ЭОР).</w:t>
      </w:r>
    </w:p>
    <w:p w:rsidR="0048745B" w:rsidRPr="0048745B" w:rsidRDefault="0048745B" w:rsidP="0048745B">
      <w:pPr>
        <w:widowControl w:val="0"/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ruscorpora</w:t>
      </w:r>
      <w:proofErr w:type="spellEnd"/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48745B" w:rsidRPr="0048745B" w:rsidRDefault="006A1D50" w:rsidP="0048745B">
      <w:pPr>
        <w:widowControl w:val="0"/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hyperlink r:id="rId11" w:history="1"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russkiyjazik</w:t>
        </w:r>
        <w:proofErr w:type="spellEnd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(энциклопедия «Языкознание»).</w:t>
      </w:r>
    </w:p>
    <w:p w:rsidR="0048745B" w:rsidRPr="0048745B" w:rsidRDefault="006A1D50" w:rsidP="0048745B">
      <w:pPr>
        <w:widowControl w:val="0"/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etymolog</w:t>
        </w:r>
        <w:proofErr w:type="spellEnd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ruslang</w:t>
        </w:r>
        <w:proofErr w:type="spellEnd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(Этимология и история русского языка).</w:t>
      </w:r>
    </w:p>
    <w:p w:rsidR="0048745B" w:rsidRPr="0048745B" w:rsidRDefault="006A1D50" w:rsidP="0048745B">
      <w:pPr>
        <w:widowControl w:val="0"/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rus</w:t>
        </w:r>
        <w:proofErr w:type="spellEnd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.1</w:t>
        </w:r>
        <w:proofErr w:type="spellStart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september</w:t>
        </w:r>
        <w:proofErr w:type="spellEnd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(электронная версия газеты «Русский язык»). Сайт для учителей «Я иду на урок русского языка».</w:t>
      </w:r>
    </w:p>
    <w:p w:rsidR="0048745B" w:rsidRPr="0048745B" w:rsidRDefault="006A1D50" w:rsidP="0048745B">
      <w:pPr>
        <w:widowControl w:val="0"/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hyperlink r:id="rId14" w:history="1"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uchportal</w:t>
        </w:r>
        <w:proofErr w:type="spellEnd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(Учительский портал. Уроки, презентации, контрольные работы, тесты, компьютерные программы, методические разработки по русскому языку и литературе). </w:t>
      </w:r>
    </w:p>
    <w:p w:rsidR="0048745B" w:rsidRPr="0048745B" w:rsidRDefault="006A1D50" w:rsidP="0048745B">
      <w:pPr>
        <w:widowControl w:val="0"/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hyperlink r:id="rId15" w:history="1"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Ucheba</w:t>
        </w:r>
        <w:proofErr w:type="spellEnd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(Образовательный портал «Учеба»: «Уроки» </w:t>
      </w:r>
    </w:p>
    <w:p w:rsidR="0048745B" w:rsidRPr="0048745B" w:rsidRDefault="0048745B" w:rsidP="0048745B">
      <w:pPr>
        <w:widowControl w:val="0"/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hyperlink r:id="rId16" w:history="1">
        <w:r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uroki</w:t>
        </w:r>
        <w:r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</w:t>
      </w:r>
      <w:hyperlink r:id="rId17" w:history="1">
        <w:r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metodiki</w:t>
        </w:r>
        <w:r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(Методики). </w:t>
      </w:r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posobie</w:t>
      </w:r>
      <w:proofErr w:type="spellEnd"/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(Пособия).</w:t>
      </w:r>
    </w:p>
    <w:p w:rsidR="0048745B" w:rsidRPr="0048745B" w:rsidRDefault="0048745B" w:rsidP="0048745B">
      <w:pPr>
        <w:widowControl w:val="0"/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www. it-n. </w:t>
      </w:r>
      <w:proofErr w:type="spellStart"/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/communities. </w:t>
      </w:r>
      <w:proofErr w:type="spellStart"/>
      <w:proofErr w:type="gramStart"/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aspx?</w:t>
      </w:r>
      <w:proofErr w:type="gramEnd"/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cat_no</w:t>
      </w:r>
      <w:proofErr w:type="spellEnd"/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=2168&amp;tmpl=com (</w:t>
      </w:r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Сетьтворческихучителей</w:t>
      </w:r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</w:t>
      </w:r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>формационные технологии на уроках русского языка и литературы).</w:t>
      </w:r>
    </w:p>
    <w:p w:rsidR="0048745B" w:rsidRPr="0048745B" w:rsidRDefault="006A1D50" w:rsidP="0048745B">
      <w:pPr>
        <w:widowControl w:val="0"/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prosv</w:t>
        </w:r>
        <w:proofErr w:type="spellEnd"/>
      </w:hyperlink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umk</w:t>
      </w:r>
      <w:proofErr w:type="spellEnd"/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konkurs</w:t>
      </w:r>
      <w:proofErr w:type="spellEnd"/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/</w:t>
      </w:r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info</w:t>
      </w:r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aspx</w:t>
      </w:r>
      <w:proofErr w:type="spellEnd"/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?</w:t>
      </w:r>
      <w:proofErr w:type="gramEnd"/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ob</w:t>
      </w:r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</w:t>
      </w:r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=12267 (Работы победителей конкурса «Учи</w:t>
      </w:r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>тель — учителю» издательства «Просвещение»).</w:t>
      </w:r>
    </w:p>
    <w:p w:rsidR="0048745B" w:rsidRPr="0048745B" w:rsidRDefault="0048745B" w:rsidP="0048745B">
      <w:pPr>
        <w:widowControl w:val="0"/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spravka</w:t>
      </w:r>
      <w:proofErr w:type="spellEnd"/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gramota</w:t>
      </w:r>
      <w:proofErr w:type="spellEnd"/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(Справочная служба русского языка). </w:t>
      </w:r>
      <w:hyperlink r:id="rId19" w:history="1">
        <w:r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slovari</w:t>
        </w:r>
        <w:proofErr w:type="spellEnd"/>
        <w:r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dictsearch</w:t>
        </w:r>
        <w:proofErr w:type="spellEnd"/>
      </w:hyperlink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(Словари. </w:t>
      </w:r>
      <w:proofErr w:type="spellStart"/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</w:t>
      </w:r>
      <w:proofErr w:type="spellEnd"/>
      <w:r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48745B" w:rsidRPr="0048745B" w:rsidRDefault="006A1D50" w:rsidP="00487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right="20"/>
        <w:rPr>
          <w:rFonts w:ascii="Century Schoolbook" w:eastAsia="Calibri" w:hAnsi="Century Schoolbook" w:cs="Century Schoolbook"/>
          <w:b/>
          <w:caps/>
          <w:sz w:val="28"/>
          <w:szCs w:val="28"/>
          <w:shd w:val="clear" w:color="auto" w:fill="FFFFFF"/>
        </w:rPr>
      </w:pPr>
      <w:hyperlink r:id="rId20" w:history="1"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gramota</w:t>
        </w:r>
        <w:proofErr w:type="spellEnd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class</w:t>
        </w:r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coach</w:t>
        </w:r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="0048745B" w:rsidRPr="0048745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tbgramota</w:t>
        </w:r>
        <w:proofErr w:type="spellEnd"/>
      </w:hyperlink>
      <w:r w:rsidR="0048745B" w:rsidRPr="004874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(Учебник грамоты) </w:t>
      </w:r>
    </w:p>
    <w:p w:rsidR="0048745B" w:rsidRDefault="0048745B" w:rsidP="0048745B">
      <w:pPr>
        <w:spacing w:after="200" w:line="276" w:lineRule="auto"/>
        <w:rPr>
          <w:rFonts w:ascii="Calibri" w:eastAsia="Calibri" w:hAnsi="Calibri" w:cs="Times New Roman"/>
        </w:rPr>
      </w:pPr>
    </w:p>
    <w:p w:rsidR="005D6607" w:rsidRDefault="005D6607" w:rsidP="0048745B">
      <w:pPr>
        <w:spacing w:after="200" w:line="276" w:lineRule="auto"/>
        <w:rPr>
          <w:rFonts w:ascii="Calibri" w:eastAsia="Calibri" w:hAnsi="Calibri" w:cs="Times New Roman"/>
        </w:rPr>
      </w:pPr>
    </w:p>
    <w:p w:rsidR="005D6607" w:rsidRDefault="005D6607" w:rsidP="0048745B">
      <w:pPr>
        <w:spacing w:after="200" w:line="276" w:lineRule="auto"/>
        <w:rPr>
          <w:rFonts w:ascii="Calibri" w:eastAsia="Calibri" w:hAnsi="Calibri" w:cs="Times New Roman"/>
        </w:rPr>
      </w:pPr>
    </w:p>
    <w:p w:rsidR="005D6607" w:rsidRDefault="005D6607" w:rsidP="0048745B">
      <w:pPr>
        <w:spacing w:after="200" w:line="276" w:lineRule="auto"/>
        <w:rPr>
          <w:rFonts w:ascii="Calibri" w:eastAsia="Calibri" w:hAnsi="Calibri" w:cs="Times New Roman"/>
        </w:rPr>
      </w:pPr>
    </w:p>
    <w:p w:rsidR="005D6607" w:rsidRDefault="005D6607" w:rsidP="0048745B">
      <w:pPr>
        <w:spacing w:after="200" w:line="276" w:lineRule="auto"/>
        <w:rPr>
          <w:rFonts w:ascii="Calibri" w:eastAsia="Calibri" w:hAnsi="Calibri" w:cs="Times New Roman"/>
        </w:rPr>
      </w:pPr>
    </w:p>
    <w:p w:rsidR="005D6607" w:rsidRDefault="005D6607" w:rsidP="0048745B">
      <w:pPr>
        <w:spacing w:after="200" w:line="276" w:lineRule="auto"/>
        <w:rPr>
          <w:rFonts w:ascii="Calibri" w:eastAsia="Calibri" w:hAnsi="Calibri" w:cs="Times New Roman"/>
        </w:rPr>
      </w:pPr>
    </w:p>
    <w:p w:rsidR="005D6607" w:rsidRDefault="005D6607" w:rsidP="0048745B">
      <w:pPr>
        <w:spacing w:after="200" w:line="276" w:lineRule="auto"/>
        <w:rPr>
          <w:rFonts w:ascii="Calibri" w:eastAsia="Calibri" w:hAnsi="Calibri" w:cs="Times New Roman"/>
        </w:rPr>
      </w:pPr>
    </w:p>
    <w:p w:rsidR="005D6607" w:rsidRDefault="005D6607" w:rsidP="0048745B">
      <w:pPr>
        <w:spacing w:after="200" w:line="276" w:lineRule="auto"/>
        <w:rPr>
          <w:rFonts w:ascii="Calibri" w:eastAsia="Calibri" w:hAnsi="Calibri" w:cs="Times New Roman"/>
        </w:rPr>
      </w:pPr>
    </w:p>
    <w:p w:rsidR="005D6607" w:rsidRDefault="005D6607" w:rsidP="0048745B">
      <w:pPr>
        <w:spacing w:after="200" w:line="276" w:lineRule="auto"/>
        <w:rPr>
          <w:rFonts w:ascii="Calibri" w:eastAsia="Calibri" w:hAnsi="Calibri" w:cs="Times New Roman"/>
        </w:rPr>
      </w:pPr>
    </w:p>
    <w:p w:rsidR="005D6607" w:rsidRDefault="005D6607" w:rsidP="0048745B">
      <w:pPr>
        <w:spacing w:after="200" w:line="276" w:lineRule="auto"/>
        <w:rPr>
          <w:rFonts w:ascii="Calibri" w:eastAsia="Calibri" w:hAnsi="Calibri" w:cs="Times New Roman"/>
        </w:rPr>
      </w:pPr>
    </w:p>
    <w:p w:rsidR="005D6607" w:rsidRDefault="005D6607" w:rsidP="0048745B">
      <w:pPr>
        <w:spacing w:after="200" w:line="276" w:lineRule="auto"/>
        <w:rPr>
          <w:rFonts w:ascii="Calibri" w:eastAsia="Calibri" w:hAnsi="Calibri" w:cs="Times New Roman"/>
        </w:rPr>
      </w:pPr>
    </w:p>
    <w:p w:rsidR="005D6607" w:rsidRPr="0048745B" w:rsidRDefault="005D6607" w:rsidP="0048745B">
      <w:pPr>
        <w:spacing w:after="200" w:line="276" w:lineRule="auto"/>
        <w:rPr>
          <w:rFonts w:ascii="Calibri" w:eastAsia="Calibri" w:hAnsi="Calibri" w:cs="Times New Roman"/>
        </w:rPr>
      </w:pPr>
    </w:p>
    <w:p w:rsidR="0048745B" w:rsidRPr="0048745B" w:rsidRDefault="0048745B" w:rsidP="0048745B">
      <w:pPr>
        <w:rPr>
          <w:rFonts w:ascii="Calibri" w:eastAsia="Calibri" w:hAnsi="Calibri" w:cs="Times New Roman"/>
        </w:rPr>
      </w:pPr>
    </w:p>
    <w:p w:rsidR="005D6607" w:rsidRPr="005D6607" w:rsidRDefault="005D6607" w:rsidP="005D6607">
      <w:pPr>
        <w:widowControl w:val="0"/>
        <w:autoSpaceDE w:val="0"/>
        <w:autoSpaceDN w:val="0"/>
        <w:spacing w:before="70" w:after="0" w:line="235" w:lineRule="auto"/>
        <w:ind w:left="-142" w:right="69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6607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и оценка результатов освоенияобщеобразовательной учебнойдисциплины«Русскийязык»</w:t>
      </w:r>
    </w:p>
    <w:p w:rsidR="005D6607" w:rsidRPr="005D6607" w:rsidRDefault="005D6607" w:rsidP="005D6607">
      <w:pPr>
        <w:widowControl w:val="0"/>
        <w:autoSpaceDE w:val="0"/>
        <w:autoSpaceDN w:val="0"/>
        <w:spacing w:before="17" w:after="0" w:line="242" w:lineRule="auto"/>
        <w:ind w:left="-142" w:right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607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впроцессе проведения практических занятий и контрольных работ, тестирования, а такжевыполненияобучающимисяиндивидуальныхзаданий,проектов,исследований.</w:t>
      </w:r>
    </w:p>
    <w:p w:rsidR="005D6607" w:rsidRPr="005D6607" w:rsidRDefault="005D6607" w:rsidP="005D660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Style w:val="TableNormal"/>
        <w:tblW w:w="9781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78"/>
        <w:gridCol w:w="1685"/>
        <w:gridCol w:w="3118"/>
      </w:tblGrid>
      <w:tr w:rsidR="005D6607" w:rsidRPr="005D6607" w:rsidTr="005D6607">
        <w:trPr>
          <w:trHeight w:val="825"/>
        </w:trPr>
        <w:tc>
          <w:tcPr>
            <w:tcW w:w="4978" w:type="dxa"/>
          </w:tcPr>
          <w:p w:rsidR="005D6607" w:rsidRPr="005D6607" w:rsidRDefault="005D6607" w:rsidP="005D6607">
            <w:pPr>
              <w:spacing w:line="235" w:lineRule="auto"/>
              <w:ind w:left="232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D660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Результатыобучения(освоенныеумения,усвоенные</w:t>
            </w:r>
          </w:p>
          <w:p w:rsidR="005D6607" w:rsidRPr="005D6607" w:rsidRDefault="005D6607" w:rsidP="005D6607">
            <w:pPr>
              <w:spacing w:line="264" w:lineRule="exact"/>
              <w:ind w:left="230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D660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знания)</w:t>
            </w:r>
          </w:p>
        </w:tc>
        <w:tc>
          <w:tcPr>
            <w:tcW w:w="1685" w:type="dxa"/>
          </w:tcPr>
          <w:p w:rsidR="005D6607" w:rsidRPr="005D6607" w:rsidRDefault="005D6607" w:rsidP="005D6607">
            <w:pPr>
              <w:spacing w:before="125" w:line="235" w:lineRule="auto"/>
              <w:ind w:left="127" w:firstLine="9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D660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Формируемыеобще учебныеиобщиекомпетенции</w:t>
            </w:r>
          </w:p>
        </w:tc>
        <w:tc>
          <w:tcPr>
            <w:tcW w:w="3118" w:type="dxa"/>
            <w:tcBorders>
              <w:right w:val="single" w:sz="8" w:space="0" w:color="000000"/>
            </w:tcBorders>
          </w:tcPr>
          <w:p w:rsidR="005D6607" w:rsidRPr="005D6607" w:rsidRDefault="005D6607" w:rsidP="005D6607">
            <w:pPr>
              <w:spacing w:before="125" w:line="235" w:lineRule="auto"/>
              <w:ind w:left="157" w:right="126" w:firstLine="2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D660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Формыиметодыконтроляиоценкирезультатовобучения</w:t>
            </w:r>
          </w:p>
        </w:tc>
      </w:tr>
      <w:tr w:rsidR="005D6607" w:rsidRPr="005D6607" w:rsidTr="005D6607">
        <w:trPr>
          <w:trHeight w:val="6275"/>
        </w:trPr>
        <w:tc>
          <w:tcPr>
            <w:tcW w:w="4978" w:type="dxa"/>
          </w:tcPr>
          <w:p w:rsidR="005D6607" w:rsidRPr="005D6607" w:rsidRDefault="005D6607" w:rsidP="005D6607">
            <w:pPr>
              <w:spacing w:line="276" w:lineRule="auto"/>
              <w:ind w:left="112" w:right="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6607">
              <w:rPr>
                <w:rFonts w:ascii="Times New Roman" w:eastAsia="Times New Roman" w:hAnsi="Times New Roman" w:cs="Times New Roman"/>
                <w:sz w:val="24"/>
                <w:lang w:val="ru-RU"/>
              </w:rPr>
              <w:t>−</w:t>
            </w:r>
            <w:proofErr w:type="spellStart"/>
            <w:r w:rsidRPr="005D6607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сформированность</w:t>
            </w:r>
            <w:proofErr w:type="spellEnd"/>
            <w:r w:rsidRPr="005D660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D660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представленийосистеме</w:t>
            </w:r>
            <w:proofErr w:type="spellEnd"/>
            <w:r w:rsidRPr="005D660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стилей </w:t>
            </w:r>
            <w:proofErr w:type="spellStart"/>
            <w:r w:rsidRPr="005D6607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языкахудожественной</w:t>
            </w:r>
            <w:proofErr w:type="spellEnd"/>
            <w:r w:rsidRPr="005D660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литературы.</w:t>
            </w:r>
          </w:p>
          <w:p w:rsidR="005D6607" w:rsidRPr="005D6607" w:rsidRDefault="005D6607" w:rsidP="005D6607">
            <w:pPr>
              <w:spacing w:line="276" w:lineRule="auto"/>
              <w:ind w:left="112" w:right="8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660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5D6607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сформированностьпонятийонормах</w:t>
            </w:r>
            <w:proofErr w:type="spellEnd"/>
            <w:r w:rsidRPr="005D660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русского </w:t>
            </w:r>
            <w:proofErr w:type="spellStart"/>
            <w:r w:rsidRPr="005D660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литературногоязыкаиприменениезнанийо</w:t>
            </w:r>
            <w:r w:rsidRPr="005D660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нихв</w:t>
            </w:r>
            <w:r w:rsidRPr="005D660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речевойпрактике</w:t>
            </w:r>
            <w:proofErr w:type="spellEnd"/>
            <w:r w:rsidRPr="005D6607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5D6607" w:rsidRPr="005D6607" w:rsidRDefault="005D6607" w:rsidP="005D6607">
            <w:pPr>
              <w:spacing w:line="276" w:lineRule="auto"/>
              <w:ind w:left="112" w:right="7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6607">
              <w:rPr>
                <w:rFonts w:ascii="Times New Roman" w:eastAsia="Times New Roman" w:hAnsi="Times New Roman" w:cs="Times New Roman"/>
                <w:sz w:val="24"/>
                <w:lang w:val="ru-RU"/>
              </w:rPr>
              <w:t>−</w:t>
            </w:r>
            <w:proofErr w:type="spellStart"/>
            <w:r w:rsidRPr="005D6607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сформированностьуменийсоздавать</w:t>
            </w:r>
            <w:proofErr w:type="spellEnd"/>
            <w:r w:rsidRPr="005D660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устные и письменныемонологическиеидеологическиевысказыванияразличныхтиповижанроввучебно-научной(на материале изучаемыхучебныхдисциплин),социально-культурнойи деловойсферахобщения;</w:t>
            </w:r>
          </w:p>
          <w:p w:rsidR="005D6607" w:rsidRPr="005D6607" w:rsidRDefault="005D6607" w:rsidP="005D6607">
            <w:pPr>
              <w:spacing w:line="276" w:lineRule="auto"/>
              <w:ind w:left="112" w:right="7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6607">
              <w:rPr>
                <w:rFonts w:ascii="Times New Roman" w:eastAsia="Times New Roman" w:hAnsi="Times New Roman" w:cs="Times New Roman"/>
                <w:sz w:val="24"/>
                <w:lang w:val="ru-RU"/>
              </w:rPr>
              <w:t>−сформированностьпредставленийобизобразительно-выразительныхвозможностяхрусскогоязыка.</w:t>
            </w:r>
          </w:p>
        </w:tc>
        <w:tc>
          <w:tcPr>
            <w:tcW w:w="1685" w:type="dxa"/>
          </w:tcPr>
          <w:p w:rsidR="005D6607" w:rsidRPr="005D6607" w:rsidRDefault="005D6607" w:rsidP="005D6607">
            <w:pPr>
              <w:spacing w:line="259" w:lineRule="exact"/>
              <w:ind w:left="112" w:right="14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6607">
              <w:rPr>
                <w:rFonts w:ascii="Times New Roman" w:eastAsia="Times New Roman" w:hAnsi="Times New Roman" w:cs="Times New Roman"/>
                <w:b/>
                <w:sz w:val="24"/>
              </w:rPr>
              <w:t>ОК 1-11,</w:t>
            </w:r>
          </w:p>
          <w:p w:rsidR="005D6607" w:rsidRPr="005D6607" w:rsidRDefault="005D6607" w:rsidP="005D6607">
            <w:pPr>
              <w:spacing w:line="273" w:lineRule="exact"/>
              <w:ind w:left="112" w:right="58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6607">
              <w:rPr>
                <w:rFonts w:ascii="Times New Roman" w:eastAsia="Times New Roman" w:hAnsi="Times New Roman" w:cs="Times New Roman"/>
                <w:b/>
                <w:sz w:val="24"/>
              </w:rPr>
              <w:t>ЛР 01-12</w:t>
            </w:r>
          </w:p>
        </w:tc>
        <w:tc>
          <w:tcPr>
            <w:tcW w:w="3118" w:type="dxa"/>
            <w:tcBorders>
              <w:right w:val="single" w:sz="8" w:space="0" w:color="000000"/>
            </w:tcBorders>
          </w:tcPr>
          <w:p w:rsidR="005D6607" w:rsidRPr="005D6607" w:rsidRDefault="005D6607" w:rsidP="005D6607">
            <w:pPr>
              <w:tabs>
                <w:tab w:val="left" w:pos="3115"/>
              </w:tabs>
              <w:spacing w:line="235" w:lineRule="auto"/>
              <w:ind w:left="112"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Оценка самостоятельных </w:t>
            </w:r>
            <w:r w:rsidRPr="005D66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до</w:t>
            </w:r>
            <w:r w:rsidRPr="005D660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машнихзаданий</w:t>
            </w:r>
          </w:p>
          <w:p w:rsidR="005D6607" w:rsidRPr="005D6607" w:rsidRDefault="005D6607" w:rsidP="005D6607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5D6607" w:rsidRPr="005D6607" w:rsidRDefault="005D6607" w:rsidP="005D6607">
            <w:pPr>
              <w:spacing w:line="247" w:lineRule="auto"/>
              <w:ind w:left="112"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660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Сочинения,оценка выполненияиндивидуальныхзаданий</w:t>
            </w:r>
          </w:p>
          <w:p w:rsidR="005D6607" w:rsidRPr="005D6607" w:rsidRDefault="005D6607" w:rsidP="005D6607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D6607" w:rsidRPr="005D6607" w:rsidRDefault="005D6607" w:rsidP="005D6607">
            <w:pPr>
              <w:spacing w:before="2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5D6607" w:rsidRPr="005D6607" w:rsidRDefault="005D6607" w:rsidP="005D6607">
            <w:pPr>
              <w:spacing w:before="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6607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опрос.</w:t>
            </w:r>
          </w:p>
          <w:p w:rsidR="005D6607" w:rsidRPr="005D6607" w:rsidRDefault="005D6607" w:rsidP="005D6607">
            <w:pPr>
              <w:spacing w:before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D6607" w:rsidRPr="005D6607" w:rsidRDefault="005D6607" w:rsidP="005D6607">
            <w:pPr>
              <w:tabs>
                <w:tab w:val="left" w:pos="1116"/>
                <w:tab w:val="left" w:pos="3115"/>
              </w:tabs>
              <w:spacing w:line="235" w:lineRule="auto"/>
              <w:ind w:left="112"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Оценка самостоятельных </w:t>
            </w:r>
            <w:r w:rsidRPr="005D660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до</w:t>
            </w:r>
            <w:r w:rsidRPr="005D660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машнихзаданий</w:t>
            </w:r>
          </w:p>
          <w:p w:rsidR="005D6607" w:rsidRPr="005D6607" w:rsidRDefault="005D6607" w:rsidP="005D6607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D6607" w:rsidRPr="005D6607" w:rsidRDefault="005D6607" w:rsidP="005D6607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D6607" w:rsidRPr="005D6607" w:rsidRDefault="005D6607" w:rsidP="005D6607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D6607" w:rsidRPr="00F84D90" w:rsidRDefault="005D6607" w:rsidP="005D6607">
            <w:pPr>
              <w:spacing w:before="210" w:line="273" w:lineRule="auto"/>
              <w:ind w:left="112" w:right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84D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Тестирование</w:t>
            </w:r>
            <w:proofErr w:type="gramStart"/>
            <w:r w:rsidRPr="00F84D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F84D9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F84D90">
              <w:rPr>
                <w:rFonts w:ascii="Times New Roman" w:eastAsia="Times New Roman" w:hAnsi="Times New Roman" w:cs="Times New Roman"/>
                <w:sz w:val="24"/>
                <w:lang w:val="ru-RU"/>
              </w:rPr>
              <w:t>онтрольнаяработа</w:t>
            </w:r>
            <w:proofErr w:type="spellEnd"/>
          </w:p>
        </w:tc>
      </w:tr>
    </w:tbl>
    <w:p w:rsidR="00E819D8" w:rsidRDefault="00E819D8" w:rsidP="00E819D8">
      <w:pPr>
        <w:ind w:left="-567"/>
      </w:pPr>
    </w:p>
    <w:p w:rsidR="00E819D8" w:rsidRPr="00E819D8" w:rsidRDefault="00E819D8" w:rsidP="00E819D8">
      <w:pPr>
        <w:pStyle w:val="1"/>
        <w:keepNext w:val="0"/>
        <w:keepLines w:val="0"/>
        <w:widowControl w:val="0"/>
        <w:tabs>
          <w:tab w:val="left" w:pos="808"/>
        </w:tabs>
        <w:autoSpaceDE w:val="0"/>
        <w:autoSpaceDN w:val="0"/>
        <w:spacing w:before="89" w:line="240" w:lineRule="auto"/>
        <w:ind w:left="-271" w:right="26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19D8">
        <w:rPr>
          <w:rFonts w:ascii="Times New Roman" w:hAnsi="Times New Roman" w:cs="Times New Roman"/>
          <w:b/>
          <w:color w:val="auto"/>
          <w:sz w:val="28"/>
          <w:szCs w:val="28"/>
        </w:rPr>
        <w:t>Индивидуальныйпроекткакформаорганизацииобразовательнойдеятельностипореализацииосновнойобразовательнойпрограммысреднегопрофессиональногообразованиясучетомпрофессиональнойнаправленности</w:t>
      </w:r>
    </w:p>
    <w:p w:rsidR="00E819D8" w:rsidRPr="00E819D8" w:rsidRDefault="00E819D8" w:rsidP="005E4543">
      <w:pPr>
        <w:pStyle w:val="a7"/>
        <w:spacing w:before="11"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819D8" w:rsidRPr="00E819D8" w:rsidRDefault="00E819D8" w:rsidP="005E4543">
      <w:pPr>
        <w:pStyle w:val="a7"/>
        <w:spacing w:line="276" w:lineRule="auto"/>
        <w:ind w:left="-426" w:right="262" w:firstLine="708"/>
        <w:rPr>
          <w:rFonts w:ascii="Times New Roman" w:hAnsi="Times New Roman" w:cs="Times New Roman"/>
          <w:sz w:val="28"/>
          <w:szCs w:val="28"/>
        </w:rPr>
      </w:pPr>
      <w:r w:rsidRPr="00E819D8">
        <w:rPr>
          <w:rFonts w:ascii="Times New Roman" w:hAnsi="Times New Roman" w:cs="Times New Roman"/>
          <w:sz w:val="28"/>
          <w:szCs w:val="28"/>
        </w:rPr>
        <w:t>Индивидуальныйпроектпредставляетсобойособуюформуорганизациидеятельностиобучающихся:учебноеисследованиеилиучебныйпроект.Проекты,выполняемыеобучающимися,могутбытьотнесеныкодномуизтипов:исследовательск</w:t>
      </w:r>
      <w:r w:rsidRPr="00E819D8">
        <w:rPr>
          <w:rFonts w:ascii="Times New Roman" w:hAnsi="Times New Roman" w:cs="Times New Roman"/>
          <w:sz w:val="28"/>
          <w:szCs w:val="28"/>
        </w:rPr>
        <w:lastRenderedPageBreak/>
        <w:t>ий;практико-ориентированный,информационно-поисковый,творческий,игровой.</w:t>
      </w:r>
    </w:p>
    <w:p w:rsidR="00E819D8" w:rsidRDefault="00E819D8" w:rsidP="005E4543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819D8">
        <w:rPr>
          <w:rFonts w:ascii="Times New Roman" w:hAnsi="Times New Roman" w:cs="Times New Roman"/>
          <w:sz w:val="28"/>
          <w:szCs w:val="28"/>
        </w:rPr>
        <w:t>Проектыпрофессиональнойнаправленностипредставленыв</w:t>
      </w:r>
      <w:r w:rsidR="005E4543">
        <w:rPr>
          <w:rFonts w:ascii="Times New Roman" w:hAnsi="Times New Roman" w:cs="Times New Roman"/>
          <w:sz w:val="28"/>
          <w:szCs w:val="28"/>
        </w:rPr>
        <w:t>таблице</w:t>
      </w:r>
    </w:p>
    <w:tbl>
      <w:tblPr>
        <w:tblStyle w:val="ac"/>
        <w:tblW w:w="9919" w:type="dxa"/>
        <w:tblInd w:w="-426" w:type="dxa"/>
        <w:tblLook w:val="04A0"/>
      </w:tblPr>
      <w:tblGrid>
        <w:gridCol w:w="4001"/>
        <w:gridCol w:w="5996"/>
      </w:tblGrid>
      <w:tr w:rsidR="005E4543" w:rsidTr="005E4543">
        <w:tc>
          <w:tcPr>
            <w:tcW w:w="3823" w:type="dxa"/>
          </w:tcPr>
          <w:p w:rsidR="005E4543" w:rsidRPr="005E4543" w:rsidRDefault="005E4543" w:rsidP="005E454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543">
              <w:rPr>
                <w:rFonts w:ascii="Times New Roman" w:hAnsi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6096" w:type="dxa"/>
          </w:tcPr>
          <w:p w:rsidR="005E4543" w:rsidRPr="005E4543" w:rsidRDefault="005E4543" w:rsidP="005E454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543">
              <w:rPr>
                <w:rFonts w:ascii="Times New Roman" w:hAnsi="Times New Roman"/>
                <w:b/>
                <w:sz w:val="24"/>
                <w:szCs w:val="24"/>
              </w:rPr>
              <w:t>Пример реализации</w:t>
            </w:r>
          </w:p>
        </w:tc>
      </w:tr>
      <w:tr w:rsidR="005E4543" w:rsidTr="005E4543">
        <w:tc>
          <w:tcPr>
            <w:tcW w:w="3823" w:type="dxa"/>
          </w:tcPr>
          <w:p w:rsidR="005E4543" w:rsidRDefault="005E4543" w:rsidP="005E4543">
            <w:pPr>
              <w:pStyle w:val="TableParagraph"/>
              <w:spacing w:line="270" w:lineRule="atLeast"/>
              <w:ind w:left="110" w:right="30"/>
              <w:rPr>
                <w:sz w:val="24"/>
              </w:rPr>
            </w:pPr>
            <w:r>
              <w:rPr>
                <w:sz w:val="24"/>
              </w:rPr>
              <w:t>Исследовательский - предполагает доказательство илиопровержение какой-либо гипотезы, проведение экспериментов,научноеописаниеизучаемых явлений</w:t>
            </w:r>
          </w:p>
        </w:tc>
        <w:tc>
          <w:tcPr>
            <w:tcW w:w="6096" w:type="dxa"/>
          </w:tcPr>
          <w:p w:rsidR="005E4543" w:rsidRDefault="005E4543" w:rsidP="005E4543">
            <w:pPr>
              <w:pStyle w:val="TableParagraph"/>
              <w:spacing w:before="1"/>
              <w:ind w:left="108" w:right="843"/>
              <w:rPr>
                <w:sz w:val="24"/>
              </w:rPr>
            </w:pPr>
            <w:r>
              <w:rPr>
                <w:sz w:val="24"/>
              </w:rPr>
              <w:t>Анализтекстовспециальностейипрофессийпрофиля,результатыэксперимента,научноеописание,эссе,аналитическиематериалы</w:t>
            </w:r>
          </w:p>
        </w:tc>
      </w:tr>
      <w:tr w:rsidR="005E4543" w:rsidTr="005E4543">
        <w:tc>
          <w:tcPr>
            <w:tcW w:w="3823" w:type="dxa"/>
          </w:tcPr>
          <w:p w:rsidR="005E4543" w:rsidRDefault="005E4543" w:rsidP="005E45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Практико-ориентированный - направлен на решение практическихзадач</w:t>
            </w:r>
          </w:p>
        </w:tc>
        <w:tc>
          <w:tcPr>
            <w:tcW w:w="6096" w:type="dxa"/>
          </w:tcPr>
          <w:p w:rsidR="005E4543" w:rsidRDefault="005E4543" w:rsidP="005E4543">
            <w:pPr>
              <w:pStyle w:val="TableParagraph"/>
              <w:spacing w:line="276" w:lineRule="exact"/>
              <w:ind w:left="108" w:right="102"/>
              <w:rPr>
                <w:sz w:val="24"/>
              </w:rPr>
            </w:pPr>
            <w:r>
              <w:rPr>
                <w:sz w:val="24"/>
              </w:rPr>
              <w:t>Подготовка текстов, мультимедийных продуктов, видео-, фото- и аудио –материалов, анализ данных социологического опроса, бизнес-план,прогноз,законопроект,программа,модель,учебноепособие(конкретныйполезныйпредмет)</w:t>
            </w:r>
          </w:p>
        </w:tc>
      </w:tr>
      <w:tr w:rsidR="005E4543" w:rsidTr="005E4543">
        <w:tc>
          <w:tcPr>
            <w:tcW w:w="3823" w:type="dxa"/>
          </w:tcPr>
          <w:p w:rsidR="005E4543" w:rsidRDefault="005E4543" w:rsidP="005E45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Информационно-поисковый - направлен на сбор информации окаком-либопредмете илиявлении</w:t>
            </w:r>
          </w:p>
        </w:tc>
        <w:tc>
          <w:tcPr>
            <w:tcW w:w="6096" w:type="dxa"/>
          </w:tcPr>
          <w:p w:rsidR="005E4543" w:rsidRDefault="005E4543" w:rsidP="005E4543">
            <w:pPr>
              <w:pStyle w:val="TableParagraph"/>
              <w:ind w:left="108" w:right="718"/>
              <w:rPr>
                <w:sz w:val="24"/>
              </w:rPr>
            </w:pPr>
            <w:r>
              <w:rPr>
                <w:sz w:val="24"/>
              </w:rPr>
              <w:t>Опросы, анализ текстов научной литературы по проблеме,аналитическиематериалы,отчеты,обзорныематериалы,стендовые</w:t>
            </w:r>
          </w:p>
          <w:p w:rsidR="005E4543" w:rsidRDefault="005E4543" w:rsidP="005E454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доклады</w:t>
            </w:r>
          </w:p>
        </w:tc>
      </w:tr>
      <w:tr w:rsidR="005E4543" w:rsidTr="005E4543">
        <w:tc>
          <w:tcPr>
            <w:tcW w:w="3823" w:type="dxa"/>
          </w:tcPr>
          <w:p w:rsidR="005E4543" w:rsidRDefault="005E4543" w:rsidP="005E4543">
            <w:pPr>
              <w:pStyle w:val="TableParagraph"/>
              <w:spacing w:line="276" w:lineRule="exact"/>
              <w:ind w:left="110" w:right="-111"/>
              <w:rPr>
                <w:sz w:val="24"/>
              </w:rPr>
            </w:pPr>
            <w:r>
              <w:rPr>
                <w:sz w:val="24"/>
              </w:rPr>
              <w:t>Творческий-направленнаразвитиеуобучающихсяинтереса,формирование навыков поиска информации и творческихспособностей</w:t>
            </w:r>
          </w:p>
        </w:tc>
        <w:tc>
          <w:tcPr>
            <w:tcW w:w="6096" w:type="dxa"/>
          </w:tcPr>
          <w:p w:rsidR="005E4543" w:rsidRDefault="005E4543" w:rsidP="005E4543">
            <w:pPr>
              <w:pStyle w:val="TableParagraph"/>
              <w:spacing w:line="276" w:lineRule="exact"/>
              <w:ind w:left="108" w:right="733"/>
              <w:jc w:val="both"/>
              <w:rPr>
                <w:sz w:val="24"/>
              </w:rPr>
            </w:pPr>
            <w:r>
              <w:rPr>
                <w:sz w:val="24"/>
              </w:rPr>
              <w:t>Web-сайт профессии, игра, карта, модель, дизайн, сопровождаемыеописанием, пакет рекомендаций, программа, путеводитель, чертеж,экскурсия,созданиевидеофильмов, инсценировки</w:t>
            </w:r>
          </w:p>
        </w:tc>
      </w:tr>
      <w:tr w:rsidR="005E4543" w:rsidTr="005E4543">
        <w:tc>
          <w:tcPr>
            <w:tcW w:w="3823" w:type="dxa"/>
          </w:tcPr>
          <w:p w:rsidR="005E4543" w:rsidRDefault="005E4543" w:rsidP="005E4543">
            <w:pPr>
              <w:pStyle w:val="TableParagraph"/>
              <w:ind w:left="110" w:right="30"/>
              <w:rPr>
                <w:sz w:val="24"/>
              </w:rPr>
            </w:pPr>
            <w:r>
              <w:rPr>
                <w:sz w:val="24"/>
              </w:rPr>
              <w:t>Игровой – предполагает назначение ролей участников,обусловленныххарактеромисодержаниемпроекта,особенностямирешаемой проблемы и правилами взаимоотношений, тогда какструктура, форма продукта и результаты остаются открытыми досамогоконца</w:t>
            </w:r>
          </w:p>
        </w:tc>
        <w:tc>
          <w:tcPr>
            <w:tcW w:w="6096" w:type="dxa"/>
          </w:tcPr>
          <w:p w:rsidR="005E4543" w:rsidRDefault="005E4543" w:rsidP="005E454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Разработкаипроведениеимитационных,ролевых,литературныхигр,втом числе с применением компьютерной анимации, состязания,викторины,экскурсии.</w:t>
            </w:r>
          </w:p>
          <w:p w:rsidR="005E4543" w:rsidRDefault="005E4543" w:rsidP="005E45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 качестве ролей участников могут быть литературные персонажи иливыдуманныегерои,имитирующиесоциальныеилиделовыеотношенияспридуманными участниками, ситуациями. Доминирующим </w:t>
            </w:r>
            <w:proofErr w:type="spellStart"/>
            <w:r>
              <w:rPr>
                <w:sz w:val="24"/>
              </w:rPr>
              <w:t>видомдеятельности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являетсяролево-игровая</w:t>
            </w:r>
            <w:proofErr w:type="spellEnd"/>
            <w:r>
              <w:rPr>
                <w:sz w:val="24"/>
              </w:rPr>
              <w:t>, приключенческая</w:t>
            </w:r>
          </w:p>
        </w:tc>
      </w:tr>
    </w:tbl>
    <w:p w:rsidR="005E4543" w:rsidRDefault="005E4543" w:rsidP="005E4543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5E4543" w:rsidRDefault="005E4543" w:rsidP="005E4543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5E4543" w:rsidRPr="005E4543" w:rsidRDefault="005E4543" w:rsidP="005E4543">
      <w:pPr>
        <w:pStyle w:val="1"/>
        <w:keepNext w:val="0"/>
        <w:keepLines w:val="0"/>
        <w:widowControl w:val="0"/>
        <w:tabs>
          <w:tab w:val="left" w:pos="760"/>
        </w:tabs>
        <w:autoSpaceDE w:val="0"/>
        <w:autoSpaceDN w:val="0"/>
        <w:spacing w:before="0" w:line="240" w:lineRule="auto"/>
        <w:ind w:left="212" w:right="-143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5E4543">
        <w:rPr>
          <w:rFonts w:ascii="Times New Roman" w:hAnsi="Times New Roman" w:cs="Times New Roman"/>
          <w:b/>
          <w:color w:val="auto"/>
          <w:sz w:val="28"/>
          <w:szCs w:val="28"/>
        </w:rPr>
        <w:t>рименениятехнологийдистанционногоиэлектронногообучениядляопределенныхэлементовсодержанияобщеобразовательнойдисциплины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«Русский язык»</w:t>
      </w:r>
    </w:p>
    <w:p w:rsidR="005E4543" w:rsidRPr="005E4543" w:rsidRDefault="005E4543" w:rsidP="005E4543">
      <w:pPr>
        <w:pStyle w:val="a7"/>
        <w:spacing w:before="9"/>
        <w:rPr>
          <w:rFonts w:ascii="Times New Roman" w:hAnsi="Times New Roman" w:cs="Times New Roman"/>
          <w:b/>
          <w:sz w:val="28"/>
          <w:szCs w:val="28"/>
        </w:rPr>
      </w:pPr>
    </w:p>
    <w:p w:rsidR="005E4543" w:rsidRDefault="005E4543" w:rsidP="005E4543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E4543">
        <w:rPr>
          <w:rFonts w:ascii="Times New Roman" w:hAnsi="Times New Roman" w:cs="Times New Roman"/>
          <w:sz w:val="28"/>
          <w:szCs w:val="28"/>
        </w:rPr>
        <w:t>ВпроцессепреподаванияОДвозможноиспользованиеследующихцифровыхинструментов,которыепредставленыв</w:t>
      </w:r>
      <w:r>
        <w:rPr>
          <w:rFonts w:ascii="Times New Roman" w:hAnsi="Times New Roman" w:cs="Times New Roman"/>
          <w:sz w:val="28"/>
          <w:szCs w:val="28"/>
        </w:rPr>
        <w:t xml:space="preserve"> таблице</w:t>
      </w:r>
    </w:p>
    <w:tbl>
      <w:tblPr>
        <w:tblStyle w:val="ac"/>
        <w:tblW w:w="9919" w:type="dxa"/>
        <w:tblInd w:w="-426" w:type="dxa"/>
        <w:tblLook w:val="04A0"/>
      </w:tblPr>
      <w:tblGrid>
        <w:gridCol w:w="2027"/>
        <w:gridCol w:w="7970"/>
      </w:tblGrid>
      <w:tr w:rsidR="005E4543" w:rsidTr="005E4543">
        <w:trPr>
          <w:tblHeader/>
        </w:trPr>
        <w:tc>
          <w:tcPr>
            <w:tcW w:w="2264" w:type="dxa"/>
          </w:tcPr>
          <w:p w:rsidR="005E4543" w:rsidRDefault="005E4543" w:rsidP="005E4543">
            <w:pPr>
              <w:pStyle w:val="TableParagraph"/>
              <w:spacing w:before="92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Цифровыеинструменты</w:t>
            </w:r>
          </w:p>
        </w:tc>
        <w:tc>
          <w:tcPr>
            <w:tcW w:w="7655" w:type="dxa"/>
          </w:tcPr>
          <w:p w:rsidR="005E4543" w:rsidRDefault="005E4543" w:rsidP="005E4543">
            <w:pPr>
              <w:pStyle w:val="TableParagraph"/>
              <w:spacing w:before="92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Применениецифровыхинструментовдлядостижениярезультатовобщеобразовательнойдисциплины</w:t>
            </w:r>
          </w:p>
        </w:tc>
      </w:tr>
      <w:tr w:rsidR="005E4543" w:rsidTr="005E4543">
        <w:tc>
          <w:tcPr>
            <w:tcW w:w="2264" w:type="dxa"/>
          </w:tcPr>
          <w:p w:rsidR="005E4543" w:rsidRDefault="005E4543" w:rsidP="005E4543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PowerPoint</w:t>
            </w:r>
            <w:proofErr w:type="spellEnd"/>
          </w:p>
        </w:tc>
        <w:tc>
          <w:tcPr>
            <w:tcW w:w="7655" w:type="dxa"/>
          </w:tcPr>
          <w:p w:rsidR="005E4543" w:rsidRDefault="005E4543" w:rsidP="005E4543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ПодготовкакпрактическимзанятиямпоОД.Дляпроведениязанятийиспользуютсяпрезентации</w:t>
            </w:r>
          </w:p>
        </w:tc>
      </w:tr>
      <w:tr w:rsidR="005E4543" w:rsidTr="005E4543">
        <w:tc>
          <w:tcPr>
            <w:tcW w:w="2264" w:type="dxa"/>
          </w:tcPr>
          <w:p w:rsidR="005E4543" w:rsidRDefault="005E4543" w:rsidP="005E4543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  <w:tc>
          <w:tcPr>
            <w:tcW w:w="7655" w:type="dxa"/>
          </w:tcPr>
          <w:p w:rsidR="005E4543" w:rsidRDefault="005E4543" w:rsidP="005E4543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Применяетсякакиллюстративныйматериалприизучениитем-наплатформеYouТube</w:t>
            </w:r>
          </w:p>
        </w:tc>
      </w:tr>
      <w:tr w:rsidR="005E4543" w:rsidTr="005E4543">
        <w:tc>
          <w:tcPr>
            <w:tcW w:w="2264" w:type="dxa"/>
          </w:tcPr>
          <w:p w:rsidR="005E4543" w:rsidRDefault="005E4543" w:rsidP="005E4543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Электроннаяпочта</w:t>
            </w:r>
          </w:p>
        </w:tc>
        <w:tc>
          <w:tcPr>
            <w:tcW w:w="7655" w:type="dxa"/>
          </w:tcPr>
          <w:p w:rsidR="005E4543" w:rsidRDefault="005E4543" w:rsidP="005E4543">
            <w:pPr>
              <w:pStyle w:val="TableParagraph"/>
              <w:spacing w:line="276" w:lineRule="exact"/>
              <w:ind w:left="146" w:right="139"/>
              <w:jc w:val="both"/>
              <w:rPr>
                <w:sz w:val="24"/>
              </w:rPr>
            </w:pPr>
            <w:r>
              <w:rPr>
                <w:sz w:val="24"/>
              </w:rPr>
              <w:t>Сетевойресурс,используемыйдлякоммуникациисобучающимися.Крометого,применяетсядляосуществления контроля учебного процесса (переписка: ответы на текущие вопросы, проверка домашнихзаданийобучающихся)</w:t>
            </w:r>
          </w:p>
        </w:tc>
      </w:tr>
      <w:tr w:rsidR="005E4543" w:rsidTr="005E4543">
        <w:tc>
          <w:tcPr>
            <w:tcW w:w="2264" w:type="dxa"/>
          </w:tcPr>
          <w:p w:rsidR="005E4543" w:rsidRDefault="005E4543" w:rsidP="005E4543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Скайп</w:t>
            </w:r>
          </w:p>
        </w:tc>
        <w:tc>
          <w:tcPr>
            <w:tcW w:w="7655" w:type="dxa"/>
          </w:tcPr>
          <w:p w:rsidR="005E4543" w:rsidRDefault="005E4543" w:rsidP="005E4543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Необходимоеконсультированиепожеланиюобучающихсявпреддвериисдачиэкзаменаподисциплине</w:t>
            </w:r>
          </w:p>
          <w:p w:rsidR="005E4543" w:rsidRDefault="005E4543" w:rsidP="005E4543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«Русскийязык»</w:t>
            </w:r>
          </w:p>
        </w:tc>
      </w:tr>
      <w:tr w:rsidR="005E4543" w:rsidTr="005E4543">
        <w:tc>
          <w:tcPr>
            <w:tcW w:w="2264" w:type="dxa"/>
          </w:tcPr>
          <w:p w:rsidR="005E4543" w:rsidRDefault="005E4543" w:rsidP="005E4543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 xml:space="preserve">Поисковый </w:t>
            </w:r>
            <w:proofErr w:type="spellStart"/>
            <w:r>
              <w:rPr>
                <w:sz w:val="24"/>
              </w:rPr>
              <w:t>Яндекс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Google</w:t>
            </w:r>
            <w:proofErr w:type="spellEnd"/>
          </w:p>
        </w:tc>
        <w:tc>
          <w:tcPr>
            <w:tcW w:w="7655" w:type="dxa"/>
          </w:tcPr>
          <w:p w:rsidR="005E4543" w:rsidRDefault="005E4543" w:rsidP="005E4543">
            <w:pPr>
              <w:pStyle w:val="TableParagraph"/>
              <w:spacing w:line="270" w:lineRule="atLeast"/>
              <w:ind w:left="146" w:right="138"/>
              <w:jc w:val="both"/>
              <w:rPr>
                <w:sz w:val="24"/>
              </w:rPr>
            </w:pPr>
            <w:r>
              <w:rPr>
                <w:sz w:val="24"/>
              </w:rPr>
              <w:t>Помогает организовать самостоятельную работу обучающихся при подготовке к занятиям, обеспечивая имдоступ к информационным веб-ресурсам по изучаемым темам. Также рекомендуется в качестве учебной</w:t>
            </w:r>
            <w:r>
              <w:rPr>
                <w:spacing w:val="-1"/>
                <w:sz w:val="24"/>
              </w:rPr>
              <w:t>платформы</w:t>
            </w:r>
            <w:r>
              <w:rPr>
                <w:sz w:val="24"/>
              </w:rPr>
              <w:t>«перевернутого»обучения(дополнительныйисточникинформациидляосмысленияизложенныхналекциях аспектов речевой культуры)</w:t>
            </w:r>
          </w:p>
        </w:tc>
      </w:tr>
      <w:tr w:rsidR="005E4543" w:rsidTr="005E4543">
        <w:tc>
          <w:tcPr>
            <w:tcW w:w="2264" w:type="dxa"/>
          </w:tcPr>
          <w:p w:rsidR="005E4543" w:rsidRDefault="005E4543" w:rsidP="005E4543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Файлообменник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Яндекс-диск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655" w:type="dxa"/>
          </w:tcPr>
          <w:p w:rsidR="005E4543" w:rsidRDefault="005E4543" w:rsidP="005E4543">
            <w:pPr>
              <w:pStyle w:val="TableParagraph"/>
              <w:spacing w:line="276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Используетсядляобменафайламиразныхформатов(текстами,презентациями)междупреподавателемиобучающимися(какрезервныйканалсвязипривозникновении </w:t>
            </w:r>
            <w:proofErr w:type="spellStart"/>
            <w:r>
              <w:rPr>
                <w:sz w:val="24"/>
              </w:rPr>
              <w:t>проблемнаплатформеMoodle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5E4543" w:rsidTr="005E4543">
        <w:tc>
          <w:tcPr>
            <w:tcW w:w="2264" w:type="dxa"/>
          </w:tcPr>
          <w:p w:rsidR="005E4543" w:rsidRDefault="005E4543" w:rsidP="005E4543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Мобильноеприложение</w:t>
            </w:r>
          </w:p>
        </w:tc>
        <w:tc>
          <w:tcPr>
            <w:tcW w:w="7655" w:type="dxa"/>
          </w:tcPr>
          <w:p w:rsidR="005E4543" w:rsidRDefault="005E4543" w:rsidP="005E4543">
            <w:pPr>
              <w:pStyle w:val="TableParagraph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Используется приложение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>, которое позволяет поддерживать коммуникацию с обучающимися какна занятиях (можно отправлять интересный контент), так и вне их (решать возникающие проблемы, восновноморганизационного характера)</w:t>
            </w:r>
          </w:p>
        </w:tc>
      </w:tr>
      <w:tr w:rsidR="005E4543" w:rsidTr="005E4543">
        <w:tc>
          <w:tcPr>
            <w:tcW w:w="2264" w:type="dxa"/>
          </w:tcPr>
          <w:p w:rsidR="005E4543" w:rsidRDefault="005E4543" w:rsidP="005E4543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Социальнаясеть</w:t>
            </w:r>
          </w:p>
        </w:tc>
        <w:tc>
          <w:tcPr>
            <w:tcW w:w="7655" w:type="dxa"/>
          </w:tcPr>
          <w:p w:rsidR="005E4543" w:rsidRDefault="005E4543" w:rsidP="005E4543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Используется«</w:t>
            </w:r>
            <w:proofErr w:type="spellStart"/>
            <w:r>
              <w:rPr>
                <w:sz w:val="24"/>
              </w:rPr>
              <w:t>Facebook</w:t>
            </w:r>
            <w:proofErr w:type="spellEnd"/>
            <w:r>
              <w:rPr>
                <w:sz w:val="24"/>
              </w:rPr>
              <w:t>»</w:t>
            </w:r>
            <w:proofErr w:type="spellStart"/>
            <w:r>
              <w:rPr>
                <w:sz w:val="24"/>
              </w:rPr>
              <w:t>длякоммуникациисобучающимися</w:t>
            </w:r>
            <w:proofErr w:type="spellEnd"/>
          </w:p>
        </w:tc>
      </w:tr>
      <w:tr w:rsidR="005E4543" w:rsidTr="005E4543">
        <w:tc>
          <w:tcPr>
            <w:tcW w:w="2264" w:type="dxa"/>
          </w:tcPr>
          <w:p w:rsidR="005E4543" w:rsidRDefault="005E4543" w:rsidP="005E4543">
            <w:pPr>
              <w:pStyle w:val="TableParagraph"/>
              <w:tabs>
                <w:tab w:val="left" w:pos="2236"/>
              </w:tabs>
              <w:spacing w:before="1" w:line="257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Технологии электронной</w:t>
            </w:r>
            <w:r w:rsidRPr="005E4543">
              <w:rPr>
                <w:sz w:val="24"/>
              </w:rPr>
              <w:t>идентификацииличности</w:t>
            </w:r>
          </w:p>
        </w:tc>
        <w:tc>
          <w:tcPr>
            <w:tcW w:w="7655" w:type="dxa"/>
          </w:tcPr>
          <w:p w:rsidR="005E4543" w:rsidRDefault="005E4543" w:rsidP="005E4543">
            <w:pPr>
              <w:pStyle w:val="TableParagraph"/>
              <w:spacing w:before="1"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Используетсявпроцессепроведенияэкзаменавонлайн-режиме</w:t>
            </w:r>
          </w:p>
        </w:tc>
      </w:tr>
      <w:tr w:rsidR="005E4543" w:rsidTr="005E4543">
        <w:tc>
          <w:tcPr>
            <w:tcW w:w="2264" w:type="dxa"/>
          </w:tcPr>
          <w:p w:rsidR="005E4543" w:rsidRDefault="005E4543" w:rsidP="005E4543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Интернетвещей</w:t>
            </w:r>
          </w:p>
        </w:tc>
        <w:tc>
          <w:tcPr>
            <w:tcW w:w="7655" w:type="dxa"/>
          </w:tcPr>
          <w:p w:rsidR="005E4543" w:rsidRDefault="005E4543" w:rsidP="005E4543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 xml:space="preserve">Используютсяэлектроннаядоскадляпрезентаций,мобильныетелефоны,которыеобеспечиваютинтернет-доступ </w:t>
            </w:r>
            <w:proofErr w:type="spellStart"/>
            <w:r>
              <w:rPr>
                <w:sz w:val="24"/>
              </w:rPr>
              <w:t>всистему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Moodle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Teams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и др. сервисов</w:t>
            </w:r>
          </w:p>
        </w:tc>
      </w:tr>
    </w:tbl>
    <w:p w:rsidR="008B70B2" w:rsidRPr="008B70B2" w:rsidRDefault="008B70B2" w:rsidP="008B70B2">
      <w:pPr>
        <w:widowControl w:val="0"/>
        <w:autoSpaceDE w:val="0"/>
        <w:autoSpaceDN w:val="0"/>
        <w:spacing w:before="89"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B2">
        <w:rPr>
          <w:rFonts w:ascii="Times New Roman" w:eastAsia="Times New Roman" w:hAnsi="Times New Roman" w:cs="Times New Roman"/>
          <w:sz w:val="28"/>
          <w:szCs w:val="28"/>
        </w:rPr>
        <w:t xml:space="preserve">В работе с обучающимися по ОД могут быть использованы сервисы </w:t>
      </w:r>
      <w:proofErr w:type="spellStart"/>
      <w:r w:rsidRPr="008B70B2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8B70B2">
        <w:rPr>
          <w:rFonts w:ascii="Times New Roman" w:eastAsia="Times New Roman" w:hAnsi="Times New Roman" w:cs="Times New Roman"/>
          <w:sz w:val="28"/>
          <w:szCs w:val="28"/>
        </w:rPr>
        <w:t>. К примеру, можно привести GoogleTranslate,которыйодновременноявляетсяисервисомдляпереводатекстаисловарёмсинонимов</w:t>
      </w:r>
      <w:proofErr w:type="gramStart"/>
      <w:r w:rsidRPr="008B70B2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8B70B2">
        <w:rPr>
          <w:rFonts w:ascii="Times New Roman" w:eastAsia="Times New Roman" w:hAnsi="Times New Roman" w:cs="Times New Roman"/>
          <w:sz w:val="28"/>
          <w:szCs w:val="28"/>
        </w:rPr>
        <w:t xml:space="preserve">учебномпроцессеможноиспользовать </w:t>
      </w:r>
      <w:proofErr w:type="spellStart"/>
      <w:r w:rsidRPr="008B70B2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8B70B2">
        <w:rPr>
          <w:rFonts w:ascii="Times New Roman" w:eastAsia="Times New Roman" w:hAnsi="Times New Roman" w:cs="Times New Roman"/>
          <w:sz w:val="28"/>
          <w:szCs w:val="28"/>
        </w:rPr>
        <w:t xml:space="preserve"> Формы. Пустые формы используются для составления тематических тестов и опросников (например, вначале и в конце изучения дисциплины может быть осуществлен сбор данных). Открытый доступ к документу позволяетосуществлять совместное редактирование документа: над одним файлом может работать несколько человек одновременно.Изменения в документе сохраняются по умолчанию, что исключает беспокойство в отношении сохранения изменений. Поссылке же может быть организован доступ к учебным материалам. Если создать папку и отправить ссылку обучающимся, тов дальнейшем можно просто выкладывать необходимый для изучения дисциплины материал в папку, а обучающиеся ужебудутиметьвозможностьдоступа к этим материалам.</w:t>
      </w:r>
    </w:p>
    <w:p w:rsidR="008B70B2" w:rsidRPr="008B70B2" w:rsidRDefault="008B70B2" w:rsidP="008B70B2">
      <w:pPr>
        <w:widowControl w:val="0"/>
        <w:autoSpaceDE w:val="0"/>
        <w:autoSpaceDN w:val="0"/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0B2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Дистанционное обучение (ДО) обеспечивается применением совокупности образовательных технологий, при которыхвзаимодействие обучающегося и преподавателя осуществляется независимо от места их нахождения и распределения вовремени на основе педагогически организованных </w:t>
      </w:r>
      <w:r w:rsidRPr="008B70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информационных технологий, прежде всего с использованием средствтелекоммуникации. </w:t>
      </w:r>
      <w:bookmarkStart w:id="1" w:name="_GoBack"/>
      <w:bookmarkEnd w:id="1"/>
    </w:p>
    <w:p w:rsidR="008B70B2" w:rsidRDefault="008B70B2" w:rsidP="005E4543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B67BA" w:rsidRPr="005E4543" w:rsidRDefault="00CB67BA" w:rsidP="005E4543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7304" cy="954157"/>
            <wp:effectExtent l="19050" t="0" r="2096" b="0"/>
            <wp:docPr id="1" name="Рисунок 0" descr="ШТАМП ЭЛЕКТРОННОЙ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ЛЕКТРОННОЙ ПОДПИСИ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28218" cy="95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7BA" w:rsidRPr="005E4543" w:rsidSect="0059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0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4EF1EC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3">
    <w:nsid w:val="00000017"/>
    <w:multiLevelType w:val="multilevel"/>
    <w:tmpl w:val="00000016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4">
    <w:nsid w:val="198E0EDD"/>
    <w:multiLevelType w:val="hybridMultilevel"/>
    <w:tmpl w:val="C4A8130A"/>
    <w:lvl w:ilvl="0" w:tplc="D90C3EAA">
      <w:numFmt w:val="bullet"/>
      <w:lvlText w:val="-"/>
      <w:lvlJc w:val="left"/>
      <w:pPr>
        <w:ind w:left="142" w:hanging="16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8ACEA496">
      <w:numFmt w:val="bullet"/>
      <w:lvlText w:val="•"/>
      <w:lvlJc w:val="left"/>
      <w:pPr>
        <w:ind w:left="478" w:hanging="166"/>
      </w:pPr>
      <w:rPr>
        <w:rFonts w:hint="default"/>
        <w:lang w:val="ru-RU" w:eastAsia="en-US" w:bidi="ar-SA"/>
      </w:rPr>
    </w:lvl>
    <w:lvl w:ilvl="2" w:tplc="AFEC984E">
      <w:numFmt w:val="bullet"/>
      <w:lvlText w:val="•"/>
      <w:lvlJc w:val="left"/>
      <w:pPr>
        <w:ind w:left="817" w:hanging="166"/>
      </w:pPr>
      <w:rPr>
        <w:rFonts w:hint="default"/>
        <w:lang w:val="ru-RU" w:eastAsia="en-US" w:bidi="ar-SA"/>
      </w:rPr>
    </w:lvl>
    <w:lvl w:ilvl="3" w:tplc="71CC0F42">
      <w:numFmt w:val="bullet"/>
      <w:lvlText w:val="•"/>
      <w:lvlJc w:val="left"/>
      <w:pPr>
        <w:ind w:left="1156" w:hanging="166"/>
      </w:pPr>
      <w:rPr>
        <w:rFonts w:hint="default"/>
        <w:lang w:val="ru-RU" w:eastAsia="en-US" w:bidi="ar-SA"/>
      </w:rPr>
    </w:lvl>
    <w:lvl w:ilvl="4" w:tplc="AE9AC05E">
      <w:numFmt w:val="bullet"/>
      <w:lvlText w:val="•"/>
      <w:lvlJc w:val="left"/>
      <w:pPr>
        <w:ind w:left="1495" w:hanging="166"/>
      </w:pPr>
      <w:rPr>
        <w:rFonts w:hint="default"/>
        <w:lang w:val="ru-RU" w:eastAsia="en-US" w:bidi="ar-SA"/>
      </w:rPr>
    </w:lvl>
    <w:lvl w:ilvl="5" w:tplc="6600AB9E">
      <w:numFmt w:val="bullet"/>
      <w:lvlText w:val="•"/>
      <w:lvlJc w:val="left"/>
      <w:pPr>
        <w:ind w:left="1834" w:hanging="166"/>
      </w:pPr>
      <w:rPr>
        <w:rFonts w:hint="default"/>
        <w:lang w:val="ru-RU" w:eastAsia="en-US" w:bidi="ar-SA"/>
      </w:rPr>
    </w:lvl>
    <w:lvl w:ilvl="6" w:tplc="530C7540">
      <w:numFmt w:val="bullet"/>
      <w:lvlText w:val="•"/>
      <w:lvlJc w:val="left"/>
      <w:pPr>
        <w:ind w:left="2172" w:hanging="166"/>
      </w:pPr>
      <w:rPr>
        <w:rFonts w:hint="default"/>
        <w:lang w:val="ru-RU" w:eastAsia="en-US" w:bidi="ar-SA"/>
      </w:rPr>
    </w:lvl>
    <w:lvl w:ilvl="7" w:tplc="7FEC02F2">
      <w:numFmt w:val="bullet"/>
      <w:lvlText w:val="•"/>
      <w:lvlJc w:val="left"/>
      <w:pPr>
        <w:ind w:left="2511" w:hanging="166"/>
      </w:pPr>
      <w:rPr>
        <w:rFonts w:hint="default"/>
        <w:lang w:val="ru-RU" w:eastAsia="en-US" w:bidi="ar-SA"/>
      </w:rPr>
    </w:lvl>
    <w:lvl w:ilvl="8" w:tplc="7DB06D0E">
      <w:numFmt w:val="bullet"/>
      <w:lvlText w:val="•"/>
      <w:lvlJc w:val="left"/>
      <w:pPr>
        <w:ind w:left="2850" w:hanging="166"/>
      </w:pPr>
      <w:rPr>
        <w:rFonts w:hint="default"/>
        <w:lang w:val="ru-RU" w:eastAsia="en-US" w:bidi="ar-SA"/>
      </w:rPr>
    </w:lvl>
  </w:abstractNum>
  <w:abstractNum w:abstractNumId="5">
    <w:nsid w:val="1AE61EE6"/>
    <w:multiLevelType w:val="multilevel"/>
    <w:tmpl w:val="134A6784"/>
    <w:lvl w:ilvl="0">
      <w:start w:val="1"/>
      <w:numFmt w:val="bullet"/>
      <w:lvlText w:val=""/>
      <w:lvlJc w:val="left"/>
      <w:pPr>
        <w:ind w:left="1056" w:hanging="630"/>
        <w:jc w:val="left"/>
      </w:pPr>
      <w:rPr>
        <w:rFonts w:ascii="Symbol" w:hAnsi="Symbol"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6" w:hanging="6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056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9" w:hanging="711"/>
      </w:pPr>
      <w:rPr>
        <w:rFonts w:hint="default"/>
        <w:lang w:val="ru-RU" w:eastAsia="en-US" w:bidi="ar-SA"/>
      </w:rPr>
    </w:lvl>
  </w:abstractNum>
  <w:abstractNum w:abstractNumId="6">
    <w:nsid w:val="241F770D"/>
    <w:multiLevelType w:val="hybridMultilevel"/>
    <w:tmpl w:val="1C983952"/>
    <w:lvl w:ilvl="0" w:tplc="63FA0126">
      <w:numFmt w:val="bullet"/>
      <w:lvlText w:val="-"/>
      <w:lvlJc w:val="left"/>
      <w:pPr>
        <w:ind w:left="142" w:hanging="16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4A0AB9E4">
      <w:numFmt w:val="bullet"/>
      <w:lvlText w:val="•"/>
      <w:lvlJc w:val="left"/>
      <w:pPr>
        <w:ind w:left="550" w:hanging="165"/>
      </w:pPr>
      <w:rPr>
        <w:rFonts w:hint="default"/>
        <w:lang w:val="ru-RU" w:eastAsia="en-US" w:bidi="ar-SA"/>
      </w:rPr>
    </w:lvl>
    <w:lvl w:ilvl="2" w:tplc="CEBC9E4C">
      <w:numFmt w:val="bullet"/>
      <w:lvlText w:val="•"/>
      <w:lvlJc w:val="left"/>
      <w:pPr>
        <w:ind w:left="961" w:hanging="165"/>
      </w:pPr>
      <w:rPr>
        <w:rFonts w:hint="default"/>
        <w:lang w:val="ru-RU" w:eastAsia="en-US" w:bidi="ar-SA"/>
      </w:rPr>
    </w:lvl>
    <w:lvl w:ilvl="3" w:tplc="764E1DAA">
      <w:numFmt w:val="bullet"/>
      <w:lvlText w:val="•"/>
      <w:lvlJc w:val="left"/>
      <w:pPr>
        <w:ind w:left="1372" w:hanging="165"/>
      </w:pPr>
      <w:rPr>
        <w:rFonts w:hint="default"/>
        <w:lang w:val="ru-RU" w:eastAsia="en-US" w:bidi="ar-SA"/>
      </w:rPr>
    </w:lvl>
    <w:lvl w:ilvl="4" w:tplc="5EF69C4A">
      <w:numFmt w:val="bullet"/>
      <w:lvlText w:val="•"/>
      <w:lvlJc w:val="left"/>
      <w:pPr>
        <w:ind w:left="1783" w:hanging="165"/>
      </w:pPr>
      <w:rPr>
        <w:rFonts w:hint="default"/>
        <w:lang w:val="ru-RU" w:eastAsia="en-US" w:bidi="ar-SA"/>
      </w:rPr>
    </w:lvl>
    <w:lvl w:ilvl="5" w:tplc="42AE7A2E">
      <w:numFmt w:val="bullet"/>
      <w:lvlText w:val="•"/>
      <w:lvlJc w:val="left"/>
      <w:pPr>
        <w:ind w:left="2194" w:hanging="165"/>
      </w:pPr>
      <w:rPr>
        <w:rFonts w:hint="default"/>
        <w:lang w:val="ru-RU" w:eastAsia="en-US" w:bidi="ar-SA"/>
      </w:rPr>
    </w:lvl>
    <w:lvl w:ilvl="6" w:tplc="BE7C5648">
      <w:numFmt w:val="bullet"/>
      <w:lvlText w:val="•"/>
      <w:lvlJc w:val="left"/>
      <w:pPr>
        <w:ind w:left="2605" w:hanging="165"/>
      </w:pPr>
      <w:rPr>
        <w:rFonts w:hint="default"/>
        <w:lang w:val="ru-RU" w:eastAsia="en-US" w:bidi="ar-SA"/>
      </w:rPr>
    </w:lvl>
    <w:lvl w:ilvl="7" w:tplc="7C9E3474">
      <w:numFmt w:val="bullet"/>
      <w:lvlText w:val="•"/>
      <w:lvlJc w:val="left"/>
      <w:pPr>
        <w:ind w:left="3016" w:hanging="165"/>
      </w:pPr>
      <w:rPr>
        <w:rFonts w:hint="default"/>
        <w:lang w:val="ru-RU" w:eastAsia="en-US" w:bidi="ar-SA"/>
      </w:rPr>
    </w:lvl>
    <w:lvl w:ilvl="8" w:tplc="AF6AF4A2">
      <w:numFmt w:val="bullet"/>
      <w:lvlText w:val="•"/>
      <w:lvlJc w:val="left"/>
      <w:pPr>
        <w:ind w:left="3427" w:hanging="165"/>
      </w:pPr>
      <w:rPr>
        <w:rFonts w:hint="default"/>
        <w:lang w:val="ru-RU" w:eastAsia="en-US" w:bidi="ar-SA"/>
      </w:rPr>
    </w:lvl>
  </w:abstractNum>
  <w:abstractNum w:abstractNumId="7">
    <w:nsid w:val="3ADF37E1"/>
    <w:multiLevelType w:val="multilevel"/>
    <w:tmpl w:val="43081CE6"/>
    <w:lvl w:ilvl="0">
      <w:start w:val="3"/>
      <w:numFmt w:val="decimal"/>
      <w:lvlText w:val="%1"/>
      <w:lvlJc w:val="left"/>
      <w:pPr>
        <w:ind w:left="21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2" w:hanging="3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03" w:hanging="3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1" w:hanging="3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59" w:hanging="3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87" w:hanging="3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14" w:hanging="3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42" w:hanging="325"/>
      </w:pPr>
      <w:rPr>
        <w:rFonts w:hint="default"/>
        <w:lang w:val="ru-RU" w:eastAsia="en-US" w:bidi="ar-SA"/>
      </w:rPr>
    </w:lvl>
  </w:abstractNum>
  <w:abstractNum w:abstractNumId="8">
    <w:nsid w:val="3DA7658E"/>
    <w:multiLevelType w:val="hybridMultilevel"/>
    <w:tmpl w:val="7FFA1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0821A5"/>
    <w:multiLevelType w:val="hybridMultilevel"/>
    <w:tmpl w:val="E2AC7B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C000E7"/>
    <w:multiLevelType w:val="multilevel"/>
    <w:tmpl w:val="8F30AEA8"/>
    <w:lvl w:ilvl="0">
      <w:start w:val="3"/>
      <w:numFmt w:val="decimal"/>
      <w:lvlText w:val="%1"/>
      <w:lvlJc w:val="left"/>
      <w:pPr>
        <w:ind w:left="417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7" w:hanging="4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597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97" w:hanging="49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4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1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2" w:hanging="494"/>
      </w:pPr>
      <w:rPr>
        <w:rFonts w:hint="default"/>
        <w:lang w:val="ru-RU" w:eastAsia="en-US" w:bidi="ar-SA"/>
      </w:rPr>
    </w:lvl>
  </w:abstractNum>
  <w:abstractNum w:abstractNumId="11">
    <w:nsid w:val="43414B8F"/>
    <w:multiLevelType w:val="hybridMultilevel"/>
    <w:tmpl w:val="EA30E64E"/>
    <w:lvl w:ilvl="0" w:tplc="E1144A88">
      <w:numFmt w:val="bullet"/>
      <w:lvlText w:val="-"/>
      <w:lvlJc w:val="left"/>
      <w:pPr>
        <w:ind w:left="142" w:hanging="19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C18831FE">
      <w:numFmt w:val="bullet"/>
      <w:lvlText w:val="•"/>
      <w:lvlJc w:val="left"/>
      <w:pPr>
        <w:ind w:left="550" w:hanging="195"/>
      </w:pPr>
      <w:rPr>
        <w:rFonts w:hint="default"/>
        <w:lang w:val="ru-RU" w:eastAsia="en-US" w:bidi="ar-SA"/>
      </w:rPr>
    </w:lvl>
    <w:lvl w:ilvl="2" w:tplc="53C06448">
      <w:numFmt w:val="bullet"/>
      <w:lvlText w:val="•"/>
      <w:lvlJc w:val="left"/>
      <w:pPr>
        <w:ind w:left="961" w:hanging="195"/>
      </w:pPr>
      <w:rPr>
        <w:rFonts w:hint="default"/>
        <w:lang w:val="ru-RU" w:eastAsia="en-US" w:bidi="ar-SA"/>
      </w:rPr>
    </w:lvl>
    <w:lvl w:ilvl="3" w:tplc="892826AC">
      <w:numFmt w:val="bullet"/>
      <w:lvlText w:val="•"/>
      <w:lvlJc w:val="left"/>
      <w:pPr>
        <w:ind w:left="1372" w:hanging="195"/>
      </w:pPr>
      <w:rPr>
        <w:rFonts w:hint="default"/>
        <w:lang w:val="ru-RU" w:eastAsia="en-US" w:bidi="ar-SA"/>
      </w:rPr>
    </w:lvl>
    <w:lvl w:ilvl="4" w:tplc="E824665C">
      <w:numFmt w:val="bullet"/>
      <w:lvlText w:val="•"/>
      <w:lvlJc w:val="left"/>
      <w:pPr>
        <w:ind w:left="1783" w:hanging="195"/>
      </w:pPr>
      <w:rPr>
        <w:rFonts w:hint="default"/>
        <w:lang w:val="ru-RU" w:eastAsia="en-US" w:bidi="ar-SA"/>
      </w:rPr>
    </w:lvl>
    <w:lvl w:ilvl="5" w:tplc="31B421D2">
      <w:numFmt w:val="bullet"/>
      <w:lvlText w:val="•"/>
      <w:lvlJc w:val="left"/>
      <w:pPr>
        <w:ind w:left="2194" w:hanging="195"/>
      </w:pPr>
      <w:rPr>
        <w:rFonts w:hint="default"/>
        <w:lang w:val="ru-RU" w:eastAsia="en-US" w:bidi="ar-SA"/>
      </w:rPr>
    </w:lvl>
    <w:lvl w:ilvl="6" w:tplc="E03AA692">
      <w:numFmt w:val="bullet"/>
      <w:lvlText w:val="•"/>
      <w:lvlJc w:val="left"/>
      <w:pPr>
        <w:ind w:left="2605" w:hanging="195"/>
      </w:pPr>
      <w:rPr>
        <w:rFonts w:hint="default"/>
        <w:lang w:val="ru-RU" w:eastAsia="en-US" w:bidi="ar-SA"/>
      </w:rPr>
    </w:lvl>
    <w:lvl w:ilvl="7" w:tplc="C9AA2F6C">
      <w:numFmt w:val="bullet"/>
      <w:lvlText w:val="•"/>
      <w:lvlJc w:val="left"/>
      <w:pPr>
        <w:ind w:left="3016" w:hanging="195"/>
      </w:pPr>
      <w:rPr>
        <w:rFonts w:hint="default"/>
        <w:lang w:val="ru-RU" w:eastAsia="en-US" w:bidi="ar-SA"/>
      </w:rPr>
    </w:lvl>
    <w:lvl w:ilvl="8" w:tplc="C30C5778">
      <w:numFmt w:val="bullet"/>
      <w:lvlText w:val="•"/>
      <w:lvlJc w:val="left"/>
      <w:pPr>
        <w:ind w:left="3427" w:hanging="195"/>
      </w:pPr>
      <w:rPr>
        <w:rFonts w:hint="default"/>
        <w:lang w:val="ru-RU" w:eastAsia="en-US" w:bidi="ar-SA"/>
      </w:rPr>
    </w:lvl>
  </w:abstractNum>
  <w:abstractNum w:abstractNumId="12">
    <w:nsid w:val="58B54FB8"/>
    <w:multiLevelType w:val="hybridMultilevel"/>
    <w:tmpl w:val="F1E0E188"/>
    <w:lvl w:ilvl="0" w:tplc="AFAE5666">
      <w:numFmt w:val="bullet"/>
      <w:lvlText w:val="-"/>
      <w:lvlJc w:val="left"/>
      <w:pPr>
        <w:ind w:left="142" w:hanging="16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E39EB054">
      <w:numFmt w:val="bullet"/>
      <w:lvlText w:val="•"/>
      <w:lvlJc w:val="left"/>
      <w:pPr>
        <w:ind w:left="478" w:hanging="166"/>
      </w:pPr>
      <w:rPr>
        <w:rFonts w:hint="default"/>
        <w:lang w:val="ru-RU" w:eastAsia="en-US" w:bidi="ar-SA"/>
      </w:rPr>
    </w:lvl>
    <w:lvl w:ilvl="2" w:tplc="F4C6114A">
      <w:numFmt w:val="bullet"/>
      <w:lvlText w:val="•"/>
      <w:lvlJc w:val="left"/>
      <w:pPr>
        <w:ind w:left="817" w:hanging="166"/>
      </w:pPr>
      <w:rPr>
        <w:rFonts w:hint="default"/>
        <w:lang w:val="ru-RU" w:eastAsia="en-US" w:bidi="ar-SA"/>
      </w:rPr>
    </w:lvl>
    <w:lvl w:ilvl="3" w:tplc="B58061A0">
      <w:numFmt w:val="bullet"/>
      <w:lvlText w:val="•"/>
      <w:lvlJc w:val="left"/>
      <w:pPr>
        <w:ind w:left="1156" w:hanging="166"/>
      </w:pPr>
      <w:rPr>
        <w:rFonts w:hint="default"/>
        <w:lang w:val="ru-RU" w:eastAsia="en-US" w:bidi="ar-SA"/>
      </w:rPr>
    </w:lvl>
    <w:lvl w:ilvl="4" w:tplc="C3EE01A0">
      <w:numFmt w:val="bullet"/>
      <w:lvlText w:val="•"/>
      <w:lvlJc w:val="left"/>
      <w:pPr>
        <w:ind w:left="1495" w:hanging="166"/>
      </w:pPr>
      <w:rPr>
        <w:rFonts w:hint="default"/>
        <w:lang w:val="ru-RU" w:eastAsia="en-US" w:bidi="ar-SA"/>
      </w:rPr>
    </w:lvl>
    <w:lvl w:ilvl="5" w:tplc="94F4CE20">
      <w:numFmt w:val="bullet"/>
      <w:lvlText w:val="•"/>
      <w:lvlJc w:val="left"/>
      <w:pPr>
        <w:ind w:left="1834" w:hanging="166"/>
      </w:pPr>
      <w:rPr>
        <w:rFonts w:hint="default"/>
        <w:lang w:val="ru-RU" w:eastAsia="en-US" w:bidi="ar-SA"/>
      </w:rPr>
    </w:lvl>
    <w:lvl w:ilvl="6" w:tplc="2B2A55C2">
      <w:numFmt w:val="bullet"/>
      <w:lvlText w:val="•"/>
      <w:lvlJc w:val="left"/>
      <w:pPr>
        <w:ind w:left="2172" w:hanging="166"/>
      </w:pPr>
      <w:rPr>
        <w:rFonts w:hint="default"/>
        <w:lang w:val="ru-RU" w:eastAsia="en-US" w:bidi="ar-SA"/>
      </w:rPr>
    </w:lvl>
    <w:lvl w:ilvl="7" w:tplc="48C62F18">
      <w:numFmt w:val="bullet"/>
      <w:lvlText w:val="•"/>
      <w:lvlJc w:val="left"/>
      <w:pPr>
        <w:ind w:left="2511" w:hanging="166"/>
      </w:pPr>
      <w:rPr>
        <w:rFonts w:hint="default"/>
        <w:lang w:val="ru-RU" w:eastAsia="en-US" w:bidi="ar-SA"/>
      </w:rPr>
    </w:lvl>
    <w:lvl w:ilvl="8" w:tplc="F55C778A">
      <w:numFmt w:val="bullet"/>
      <w:lvlText w:val="•"/>
      <w:lvlJc w:val="left"/>
      <w:pPr>
        <w:ind w:left="2850" w:hanging="166"/>
      </w:pPr>
      <w:rPr>
        <w:rFonts w:hint="default"/>
        <w:lang w:val="ru-RU" w:eastAsia="en-US" w:bidi="ar-SA"/>
      </w:rPr>
    </w:lvl>
  </w:abstractNum>
  <w:abstractNum w:abstractNumId="13">
    <w:nsid w:val="60711548"/>
    <w:multiLevelType w:val="hybridMultilevel"/>
    <w:tmpl w:val="64441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187AF0"/>
    <w:multiLevelType w:val="hybridMultilevel"/>
    <w:tmpl w:val="565C6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35723C0"/>
    <w:multiLevelType w:val="multilevel"/>
    <w:tmpl w:val="9BC4508A"/>
    <w:lvl w:ilvl="0">
      <w:start w:val="2"/>
      <w:numFmt w:val="decimal"/>
      <w:lvlText w:val="%1"/>
      <w:lvlJc w:val="left"/>
      <w:pPr>
        <w:ind w:left="112" w:hanging="6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11"/>
      </w:pPr>
      <w:rPr>
        <w:rFonts w:hint="default"/>
        <w:lang w:val="ru-RU" w:eastAsia="en-US" w:bidi="ar-SA"/>
      </w:rPr>
    </w:lvl>
  </w:abstractNum>
  <w:abstractNum w:abstractNumId="16">
    <w:nsid w:val="76D6460D"/>
    <w:multiLevelType w:val="multilevel"/>
    <w:tmpl w:val="4746AC40"/>
    <w:lvl w:ilvl="0">
      <w:numFmt w:val="bullet"/>
      <w:lvlText w:val="–"/>
      <w:lvlJc w:val="left"/>
      <w:pPr>
        <w:ind w:left="1056" w:hanging="6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6" w:hanging="6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056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9" w:hanging="7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16"/>
  </w:num>
  <w:num w:numId="15">
    <w:abstractNumId w:val="6"/>
  </w:num>
  <w:num w:numId="16">
    <w:abstractNumId w:val="11"/>
  </w:num>
  <w:num w:numId="17">
    <w:abstractNumId w:val="4"/>
  </w:num>
  <w:num w:numId="18">
    <w:abstractNumId w:val="12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48745B"/>
    <w:rsid w:val="00040D89"/>
    <w:rsid w:val="000635F0"/>
    <w:rsid w:val="000F17B5"/>
    <w:rsid w:val="0010150C"/>
    <w:rsid w:val="002A4A53"/>
    <w:rsid w:val="002E5F34"/>
    <w:rsid w:val="0048745B"/>
    <w:rsid w:val="004E27FD"/>
    <w:rsid w:val="005971CE"/>
    <w:rsid w:val="005D6607"/>
    <w:rsid w:val="005E4543"/>
    <w:rsid w:val="006A1D50"/>
    <w:rsid w:val="007338E3"/>
    <w:rsid w:val="00795FB5"/>
    <w:rsid w:val="00866B50"/>
    <w:rsid w:val="008B70B2"/>
    <w:rsid w:val="00962727"/>
    <w:rsid w:val="00984D84"/>
    <w:rsid w:val="00B4463A"/>
    <w:rsid w:val="00B55111"/>
    <w:rsid w:val="00B80415"/>
    <w:rsid w:val="00BB3533"/>
    <w:rsid w:val="00C43982"/>
    <w:rsid w:val="00CB67BA"/>
    <w:rsid w:val="00E23FE5"/>
    <w:rsid w:val="00E4758B"/>
    <w:rsid w:val="00E819D8"/>
    <w:rsid w:val="00E91621"/>
    <w:rsid w:val="00EB76CD"/>
    <w:rsid w:val="00EE2D6A"/>
    <w:rsid w:val="00F52851"/>
    <w:rsid w:val="00F8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CE"/>
  </w:style>
  <w:style w:type="paragraph" w:styleId="1">
    <w:name w:val="heading 1"/>
    <w:basedOn w:val="a"/>
    <w:next w:val="a"/>
    <w:link w:val="10"/>
    <w:uiPriority w:val="9"/>
    <w:qFormat/>
    <w:rsid w:val="00733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5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8745B"/>
  </w:style>
  <w:style w:type="paragraph" w:customStyle="1" w:styleId="msonormal0">
    <w:name w:val="msonormal"/>
    <w:basedOn w:val="a"/>
    <w:rsid w:val="0048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74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8745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874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8745B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48745B"/>
    <w:pPr>
      <w:shd w:val="clear" w:color="auto" w:fill="FFFFFF"/>
      <w:spacing w:after="0" w:line="250" w:lineRule="exact"/>
      <w:ind w:hanging="600"/>
      <w:jc w:val="both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48745B"/>
    <w:rPr>
      <w:rFonts w:ascii="Century Schoolbook" w:eastAsia="Calibri" w:hAnsi="Century Schoolbook" w:cs="Century Schoolbook"/>
      <w:sz w:val="20"/>
      <w:szCs w:val="20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4874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45B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874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9">
    <w:name w:val="Основной текст (9)_"/>
    <w:basedOn w:val="a0"/>
    <w:link w:val="91"/>
    <w:uiPriority w:val="99"/>
    <w:locked/>
    <w:rsid w:val="0048745B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8745B"/>
    <w:pPr>
      <w:shd w:val="clear" w:color="auto" w:fill="FFFFFF"/>
      <w:spacing w:after="60" w:line="336" w:lineRule="exact"/>
      <w:jc w:val="right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100">
    <w:name w:val="Основной текст (10)_"/>
    <w:basedOn w:val="a0"/>
    <w:link w:val="101"/>
    <w:uiPriority w:val="99"/>
    <w:locked/>
    <w:rsid w:val="0048745B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48745B"/>
    <w:pPr>
      <w:shd w:val="clear" w:color="auto" w:fill="FFFFFF"/>
      <w:spacing w:after="0" w:line="230" w:lineRule="exact"/>
      <w:jc w:val="both"/>
    </w:pPr>
    <w:rPr>
      <w:rFonts w:ascii="Century Schoolbook" w:hAnsi="Century Schoolbook" w:cs="Century Schoolbook"/>
      <w:b/>
      <w:bCs/>
      <w:i/>
      <w:iCs/>
      <w:sz w:val="19"/>
      <w:szCs w:val="19"/>
    </w:rPr>
  </w:style>
  <w:style w:type="paragraph" w:customStyle="1" w:styleId="31">
    <w:name w:val="Основной текст с отступом 31"/>
    <w:basedOn w:val="a"/>
    <w:uiPriority w:val="99"/>
    <w:rsid w:val="004874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2">
    <w:name w:val="Основной текст Знак1"/>
    <w:basedOn w:val="a0"/>
    <w:uiPriority w:val="99"/>
    <w:locked/>
    <w:rsid w:val="0048745B"/>
    <w:rPr>
      <w:rFonts w:ascii="Century Schoolbook" w:hAnsi="Century Schoolbook" w:cs="Century Schoolbook" w:hint="default"/>
      <w:sz w:val="20"/>
      <w:szCs w:val="20"/>
      <w:shd w:val="clear" w:color="auto" w:fill="FFFFFF"/>
    </w:rPr>
  </w:style>
  <w:style w:type="character" w:customStyle="1" w:styleId="94">
    <w:name w:val="Основной текст (9)4"/>
    <w:basedOn w:val="9"/>
    <w:uiPriority w:val="99"/>
    <w:rsid w:val="0048745B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+ Полужирный4"/>
    <w:basedOn w:val="12"/>
    <w:uiPriority w:val="99"/>
    <w:rsid w:val="0048745B"/>
    <w:rPr>
      <w:rFonts w:ascii="Century Schoolbook" w:hAnsi="Century Schoolbook" w:cs="Century Schoolbook" w:hint="default"/>
      <w:b/>
      <w:bCs/>
      <w:sz w:val="20"/>
      <w:szCs w:val="20"/>
      <w:shd w:val="clear" w:color="auto" w:fill="FFFFFF"/>
    </w:rPr>
  </w:style>
  <w:style w:type="character" w:customStyle="1" w:styleId="1010pt">
    <w:name w:val="Основной текст (10) + 10 pt"/>
    <w:aliases w:val="Не полужирный3,Не курсив"/>
    <w:basedOn w:val="100"/>
    <w:uiPriority w:val="99"/>
    <w:rsid w:val="0048745B"/>
    <w:rPr>
      <w:rFonts w:ascii="Century Schoolbook" w:hAnsi="Century Schoolbook" w:cs="Century Schoolbook"/>
      <w:b w:val="0"/>
      <w:bCs w:val="0"/>
      <w:i w:val="0"/>
      <w:iCs w:val="0"/>
      <w:noProof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48745B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07">
    <w:name w:val="Основной текст (10)7"/>
    <w:basedOn w:val="100"/>
    <w:uiPriority w:val="99"/>
    <w:rsid w:val="0048745B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table" w:styleId="ac">
    <w:name w:val="Table Grid"/>
    <w:basedOn w:val="a1"/>
    <w:uiPriority w:val="59"/>
    <w:rsid w:val="004874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4874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8745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8745B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7338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38E3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33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" TargetMode="External"/><Relationship Id="rId13" Type="http://schemas.openxmlformats.org/officeDocument/2006/relationships/hyperlink" Target="http://www.rus.1september.ru" TargetMode="External"/><Relationship Id="rId18" Type="http://schemas.openxmlformats.org/officeDocument/2006/relationships/hyperlink" Target="http://www.prosv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yandex.ru/?clid=2175661" TargetMode="External"/><Relationship Id="rId12" Type="http://schemas.openxmlformats.org/officeDocument/2006/relationships/hyperlink" Target="http://www.etymolog.ruslang.ru" TargetMode="External"/><Relationship Id="rId17" Type="http://schemas.openxmlformats.org/officeDocument/2006/relationships/hyperlink" Target="http://www.metodik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oki.ru" TargetMode="External"/><Relationship Id="rId20" Type="http://schemas.openxmlformats.org/officeDocument/2006/relationships/hyperlink" Target="http://www.gramota.ru/class/coach/tbgramota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First\&#1056;&#1072;&#1073;&#1086;&#1095;&#1080;&#1081;%20&#1089;&#1090;&#1086;&#1083;\&#1058;&#1054;&#1055;-50\&#1076;&#1083;&#1103;%20&#1058;&#1072;&#1090;&#1100;&#1103;&#1085;&#1099;%20&#1055;&#1077;&#1090;&#1088;&#1086;&#1074;&#1085;&#1099;%20&#1087;&#1088;&#1086;&#1075;&#1088;&#1072;&#1084;&#1084;&#1099;\&#1054;&#1059;&#1044;.01.%20&#1088;&#1091;&#1089;&#1089;&#1082;&#1080;&#1081;%20&#1103;&#1079;%20&#1080;%20&#1083;&#1080;&#1090;&#1082;&#1077;&#1088;&#1072;&#1090;&#1091;&#1088;&#1072;.docx" TargetMode="External"/><Relationship Id="rId11" Type="http://schemas.openxmlformats.org/officeDocument/2006/relationships/hyperlink" Target="http://www.russkiyjazik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cheba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or.it.ru/eor" TargetMode="External"/><Relationship Id="rId19" Type="http://schemas.openxmlformats.org/officeDocument/2006/relationships/hyperlink" Target="http://www.slovari.ru/dict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.ru/RUS/" TargetMode="External"/><Relationship Id="rId14" Type="http://schemas.openxmlformats.org/officeDocument/2006/relationships/hyperlink" Target="http://www.uchporta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yBH8E3aOTbwYkgFHd6dVVsle+uKGSCkWNXDJP0sgohI=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BCo0k7bkQvXTZbSxsFNm8mhTetWCvh5X1mqZgswcqFc=</DigestValue>
    </Reference>
  </SignedInfo>
  <SignatureValue>/vbxX8goYICcx3vXAM5ChGfzF/tOcA22KN1J2cNT/lTVSv/M/pXVjoZjjx4d/s/E
8PH3RTJFQCrbXwo5Q0xK2Q==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itIzHYXrU98qBdZ/okhedQhApTE=</DigestValue>
      </Reference>
      <Reference URI="/word/document.xml?ContentType=application/vnd.openxmlformats-officedocument.wordprocessingml.document.main+xml">
        <DigestMethod Algorithm="http://www.w3.org/2000/09/xmldsig#sha1"/>
        <DigestValue>ixEBTxoUgx87oq08rjKM49JUxfg=</DigestValue>
      </Reference>
      <Reference URI="/word/fontTable.xml?ContentType=application/vnd.openxmlformats-officedocument.wordprocessingml.fontTable+xml">
        <DigestMethod Algorithm="http://www.w3.org/2000/09/xmldsig#sha1"/>
        <DigestValue>Dqsm7xy95mB2tvSvVU/lXTwVpA8=</DigestValue>
      </Reference>
      <Reference URI="/word/media/image1.jpeg?ContentType=image/jpeg">
        <DigestMethod Algorithm="http://www.w3.org/2000/09/xmldsig#sha1"/>
        <DigestValue>N0d6Nuowkhq/x71LmzlGkrPNqxs=</DigestValue>
      </Reference>
      <Reference URI="/word/media/image2.jpe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FwsGt9RGu1TIf78WElbEGCTs8lI=</DigestValue>
      </Reference>
      <Reference URI="/word/settings.xml?ContentType=application/vnd.openxmlformats-officedocument.wordprocessingml.settings+xml">
        <DigestMethod Algorithm="http://www.w3.org/2000/09/xmldsig#sha1"/>
        <DigestValue>oRqDJVPTvQaFfm3NMxoLXsgm8OE=</DigestValue>
      </Reference>
      <Reference URI="/word/styles.xml?ContentType=application/vnd.openxmlformats-officedocument.wordprocessingml.styles+xml">
        <DigestMethod Algorithm="http://www.w3.org/2000/09/xmldsig#sha1"/>
        <DigestValue>4iqVA8XLiemsbvPYOdBPOQzKryc=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2022-04-15T04:47:47Z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2022-04-15T04:47:47Z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32</Pages>
  <Words>7555</Words>
  <Characters>43065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dcterms:created xsi:type="dcterms:W3CDTF">2022-03-28T04:58:00Z</dcterms:created>
  <dcterms:modified xsi:type="dcterms:W3CDTF">2022-04-06T05:40:00Z</dcterms:modified>
</cp:coreProperties>
</file>